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F0F6" w14:textId="77777777" w:rsidR="00F364A1" w:rsidRDefault="00F364A1" w:rsidP="00F364A1">
      <w:pPr>
        <w:spacing w:line="240" w:lineRule="auto"/>
        <w:jc w:val="center"/>
        <w:rPr>
          <w:rFonts w:ascii="Times New Roman" w:hAnsi="Times New Roman"/>
          <w:b/>
          <w:bCs/>
          <w:sz w:val="24"/>
          <w:szCs w:val="24"/>
        </w:rPr>
      </w:pPr>
      <w:r w:rsidRPr="00DF3EB5">
        <w:rPr>
          <w:rFonts w:ascii="Times New Roman" w:hAnsi="Times New Roman"/>
          <w:b/>
          <w:bCs/>
          <w:sz w:val="24"/>
          <w:szCs w:val="24"/>
        </w:rPr>
        <w:t>From Crown to Couture</w:t>
      </w:r>
    </w:p>
    <w:p w14:paraId="684BB766" w14:textId="77777777" w:rsidR="00F364A1" w:rsidRDefault="00F364A1" w:rsidP="00F364A1">
      <w:pPr>
        <w:spacing w:after="0" w:line="240" w:lineRule="auto"/>
        <w:jc w:val="center"/>
        <w:rPr>
          <w:rFonts w:ascii="Times New Roman" w:hAnsi="Times New Roman"/>
          <w:b/>
          <w:bCs/>
          <w:sz w:val="24"/>
          <w:szCs w:val="24"/>
        </w:rPr>
      </w:pPr>
      <w:r>
        <w:rPr>
          <w:rFonts w:ascii="Times New Roman" w:hAnsi="Times New Roman"/>
          <w:b/>
          <w:bCs/>
          <w:sz w:val="24"/>
          <w:szCs w:val="24"/>
        </w:rPr>
        <w:t>Juliann Yusko and Armine Ghalachyan (mentor)</w:t>
      </w:r>
    </w:p>
    <w:p w14:paraId="3386492E" w14:textId="77777777" w:rsidR="007B73B8" w:rsidRDefault="007B73B8" w:rsidP="007B73B8">
      <w:pPr>
        <w:spacing w:after="0" w:line="240" w:lineRule="auto"/>
        <w:jc w:val="center"/>
        <w:rPr>
          <w:rFonts w:ascii="Times New Roman" w:hAnsi="Times New Roman"/>
          <w:b/>
          <w:bCs/>
          <w:sz w:val="24"/>
          <w:szCs w:val="24"/>
        </w:rPr>
      </w:pPr>
      <w:r>
        <w:rPr>
          <w:rFonts w:ascii="Times New Roman" w:hAnsi="Times New Roman"/>
          <w:b/>
          <w:bCs/>
          <w:sz w:val="24"/>
          <w:szCs w:val="24"/>
        </w:rPr>
        <w:t>Department of Apparel, Merchandising, Design and Textiles</w:t>
      </w:r>
    </w:p>
    <w:p w14:paraId="3BC7C070" w14:textId="4F456025" w:rsidR="00F364A1" w:rsidRPr="00DF3EB5" w:rsidRDefault="00F364A1" w:rsidP="00F364A1">
      <w:pPr>
        <w:spacing w:line="240" w:lineRule="auto"/>
        <w:jc w:val="center"/>
        <w:rPr>
          <w:rFonts w:ascii="Times New Roman" w:hAnsi="Times New Roman"/>
          <w:b/>
          <w:bCs/>
          <w:sz w:val="24"/>
          <w:szCs w:val="24"/>
        </w:rPr>
      </w:pPr>
      <w:r>
        <w:rPr>
          <w:rFonts w:ascii="Times New Roman" w:hAnsi="Times New Roman"/>
          <w:b/>
          <w:bCs/>
          <w:sz w:val="24"/>
          <w:szCs w:val="24"/>
        </w:rPr>
        <w:t>Washington State University</w:t>
      </w:r>
    </w:p>
    <w:p w14:paraId="792E503E" w14:textId="6F5C49F5" w:rsidR="00F364A1" w:rsidRPr="00DF3EB5" w:rsidRDefault="00F364A1" w:rsidP="000266C2">
      <w:pPr>
        <w:spacing w:line="240" w:lineRule="auto"/>
        <w:rPr>
          <w:rFonts w:ascii="Times New Roman" w:hAnsi="Times New Roman"/>
          <w:sz w:val="24"/>
          <w:szCs w:val="24"/>
        </w:rPr>
      </w:pPr>
      <w:r w:rsidRPr="00DF3EB5">
        <w:rPr>
          <w:rFonts w:ascii="Times New Roman" w:hAnsi="Times New Roman"/>
          <w:b/>
          <w:bCs/>
          <w:sz w:val="24"/>
          <w:szCs w:val="24"/>
        </w:rPr>
        <w:t xml:space="preserve">Keywords: </w:t>
      </w:r>
      <w:r w:rsidRPr="00DF3EB5">
        <w:rPr>
          <w:rFonts w:ascii="Times New Roman" w:hAnsi="Times New Roman"/>
          <w:sz w:val="24"/>
          <w:szCs w:val="24"/>
        </w:rPr>
        <w:t xml:space="preserve">Sustainability, </w:t>
      </w:r>
      <w:r>
        <w:rPr>
          <w:rFonts w:ascii="Times New Roman" w:hAnsi="Times New Roman"/>
          <w:sz w:val="24"/>
          <w:szCs w:val="24"/>
        </w:rPr>
        <w:t>u</w:t>
      </w:r>
      <w:r w:rsidRPr="00DF3EB5">
        <w:rPr>
          <w:rFonts w:ascii="Times New Roman" w:hAnsi="Times New Roman"/>
          <w:sz w:val="24"/>
          <w:szCs w:val="24"/>
        </w:rPr>
        <w:t>pcycling</w:t>
      </w:r>
      <w:r>
        <w:rPr>
          <w:rFonts w:ascii="Times New Roman" w:hAnsi="Times New Roman"/>
          <w:sz w:val="24"/>
          <w:szCs w:val="24"/>
        </w:rPr>
        <w:t xml:space="preserve">, </w:t>
      </w:r>
      <w:r w:rsidR="000266C2">
        <w:rPr>
          <w:rFonts w:ascii="Times New Roman" w:hAnsi="Times New Roman"/>
          <w:sz w:val="24"/>
          <w:szCs w:val="24"/>
        </w:rPr>
        <w:t xml:space="preserve">zero waste, </w:t>
      </w:r>
      <w:r>
        <w:rPr>
          <w:rFonts w:ascii="Times New Roman" w:hAnsi="Times New Roman"/>
          <w:sz w:val="24"/>
          <w:szCs w:val="24"/>
        </w:rPr>
        <w:t>textile</w:t>
      </w:r>
      <w:r w:rsidR="003D5D52">
        <w:rPr>
          <w:rFonts w:ascii="Times New Roman" w:hAnsi="Times New Roman"/>
          <w:sz w:val="24"/>
          <w:szCs w:val="24"/>
        </w:rPr>
        <w:t xml:space="preserve"> waste, textile</w:t>
      </w:r>
      <w:r>
        <w:rPr>
          <w:rFonts w:ascii="Times New Roman" w:hAnsi="Times New Roman"/>
          <w:sz w:val="24"/>
          <w:szCs w:val="24"/>
        </w:rPr>
        <w:t xml:space="preserve"> packaging</w:t>
      </w:r>
      <w:r w:rsidR="003D5D52">
        <w:rPr>
          <w:rFonts w:ascii="Times New Roman" w:hAnsi="Times New Roman"/>
          <w:sz w:val="24"/>
          <w:szCs w:val="24"/>
        </w:rPr>
        <w:t xml:space="preserve">, </w:t>
      </w:r>
      <w:r>
        <w:rPr>
          <w:rFonts w:ascii="Times New Roman" w:hAnsi="Times New Roman"/>
          <w:sz w:val="24"/>
          <w:szCs w:val="24"/>
        </w:rPr>
        <w:t>overpackaging</w:t>
      </w:r>
    </w:p>
    <w:p w14:paraId="00C94646" w14:textId="1F20C5C7" w:rsidR="00F364A1" w:rsidRDefault="00F364A1" w:rsidP="00F364A1">
      <w:pPr>
        <w:spacing w:line="240" w:lineRule="auto"/>
        <w:rPr>
          <w:rFonts w:ascii="Times New Roman" w:hAnsi="Times New Roman"/>
          <w:sz w:val="24"/>
          <w:szCs w:val="24"/>
        </w:rPr>
      </w:pPr>
      <w:r w:rsidRPr="00DF3EB5">
        <w:rPr>
          <w:rFonts w:ascii="Times New Roman" w:hAnsi="Times New Roman"/>
          <w:i/>
          <w:iCs/>
          <w:sz w:val="24"/>
          <w:szCs w:val="24"/>
        </w:rPr>
        <w:t xml:space="preserve">Design concept and purpose: </w:t>
      </w:r>
      <w:r w:rsidRPr="00DF3EB5">
        <w:rPr>
          <w:rFonts w:ascii="Times New Roman" w:hAnsi="Times New Roman"/>
          <w:sz w:val="24"/>
          <w:szCs w:val="24"/>
        </w:rPr>
        <w:t>This design is a wearable, royalty inspired symbol of the waste that is produced in our society, especially waste due to overpackaging and luxury packaging. Crown Royal, a Canadian Whisky, was created in 1939 for King George VI’s visit to Canada. Everything about it, from the taste to the bottle design to the bag it came in was designed to be fit for royalty (Crown Royal, 2022). The royal purple bag with gold stitching has become an iconic part of their branding and continues to be used as part of the packaging of a bottle of Crown Royal over eighty years later</w:t>
      </w:r>
      <w:r>
        <w:rPr>
          <w:rFonts w:ascii="Times New Roman" w:hAnsi="Times New Roman"/>
          <w:sz w:val="24"/>
          <w:szCs w:val="24"/>
        </w:rPr>
        <w:t>. This branding</w:t>
      </w:r>
      <w:r w:rsidRPr="00DF3EB5">
        <w:rPr>
          <w:rFonts w:ascii="Times New Roman" w:hAnsi="Times New Roman"/>
          <w:sz w:val="24"/>
          <w:szCs w:val="24"/>
        </w:rPr>
        <w:t xml:space="preserve"> </w:t>
      </w:r>
      <w:r>
        <w:rPr>
          <w:rFonts w:ascii="Times New Roman" w:hAnsi="Times New Roman"/>
          <w:sz w:val="24"/>
          <w:szCs w:val="24"/>
        </w:rPr>
        <w:t xml:space="preserve">is designed </w:t>
      </w:r>
      <w:r w:rsidRPr="00DF3EB5">
        <w:rPr>
          <w:rFonts w:ascii="Times New Roman" w:hAnsi="Times New Roman"/>
          <w:sz w:val="24"/>
          <w:szCs w:val="24"/>
        </w:rPr>
        <w:t xml:space="preserve">show the luxury of the product inside. </w:t>
      </w:r>
    </w:p>
    <w:p w14:paraId="4499A6B3" w14:textId="59688024" w:rsidR="00F364A1" w:rsidRPr="00DF3EB5" w:rsidRDefault="00F364A1" w:rsidP="00F364A1">
      <w:pPr>
        <w:spacing w:line="240" w:lineRule="auto"/>
        <w:rPr>
          <w:rFonts w:ascii="Times New Roman" w:hAnsi="Times New Roman"/>
          <w:sz w:val="24"/>
          <w:szCs w:val="24"/>
        </w:rPr>
      </w:pPr>
      <w:r w:rsidRPr="00DF3EB5">
        <w:rPr>
          <w:rFonts w:ascii="Times New Roman" w:hAnsi="Times New Roman"/>
          <w:sz w:val="24"/>
          <w:szCs w:val="24"/>
        </w:rPr>
        <w:t>While textile and other miscellaneous packaging in most recent estimates only accounted for an estimated .4% of all container and packaging waste, none of it went to recycling or composting, and only 20.6% of the miscellaneous packaging waste was combusted with energy recovery. The remaining miscellaneous packaging waste, including textile packaging, was landfilled (United States Environmental Protection Agency, 2022). The overall concept of this design was to create a luxurious, royal gown and accessories by upcycling the textile bags, while also having as little leftover waste as possible and preventing waste from entering the landfill. Any additional materials used, such as elastics, grommets, and aglets were also reclaimed left-over production materials. The design was created to encourage awareness of consumption and consumer waste, especially as it comes to overpackaging and luxury packaging</w:t>
      </w:r>
      <w:r>
        <w:rPr>
          <w:rFonts w:ascii="Times New Roman" w:hAnsi="Times New Roman"/>
          <w:sz w:val="24"/>
          <w:szCs w:val="24"/>
        </w:rPr>
        <w:t xml:space="preserve">, as well as to illustrate a method for creating a high-quality garment using textile waste, including pieces that utilize leftover scraps, threads, trims, and fasteners. </w:t>
      </w:r>
    </w:p>
    <w:p w14:paraId="559CEE81" w14:textId="34E18A9E" w:rsidR="00F364A1" w:rsidRPr="00DF3EB5" w:rsidRDefault="00F364A1" w:rsidP="00F364A1">
      <w:pPr>
        <w:spacing w:line="240" w:lineRule="auto"/>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14:anchorId="30076820" wp14:editId="31F937A5">
                <wp:simplePos x="0" y="0"/>
                <wp:positionH relativeFrom="column">
                  <wp:posOffset>3066415</wp:posOffset>
                </wp:positionH>
                <wp:positionV relativeFrom="paragraph">
                  <wp:posOffset>1680210</wp:posOffset>
                </wp:positionV>
                <wp:extent cx="936625" cy="36576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36625" cy="365760"/>
                        </a:xfrm>
                        <a:prstGeom prst="rect">
                          <a:avLst/>
                        </a:prstGeom>
                        <a:solidFill>
                          <a:prstClr val="white"/>
                        </a:solidFill>
                        <a:ln>
                          <a:noFill/>
                        </a:ln>
                      </wps:spPr>
                      <wps:txbx>
                        <w:txbxContent>
                          <w:p w14:paraId="128D8018" w14:textId="77777777" w:rsidR="00F364A1" w:rsidRPr="002452E4" w:rsidRDefault="00F364A1" w:rsidP="00F364A1">
                            <w:pPr>
                              <w:pStyle w:val="Caption"/>
                              <w:rPr>
                                <w:rFonts w:asciiTheme="majorBidi" w:hAnsiTheme="majorBidi" w:cstheme="majorBidi"/>
                                <w:i w:val="0"/>
                                <w:iCs w:val="0"/>
                                <w:noProof/>
                                <w:color w:val="auto"/>
                                <w:sz w:val="24"/>
                                <w:szCs w:val="24"/>
                              </w:rPr>
                            </w:pPr>
                            <w:r w:rsidRPr="002452E4">
                              <w:rPr>
                                <w:rFonts w:asciiTheme="majorBidi" w:hAnsiTheme="majorBidi" w:cstheme="majorBidi"/>
                                <w:i w:val="0"/>
                                <w:iCs w:val="0"/>
                                <w:color w:val="auto"/>
                                <w:sz w:val="24"/>
                                <w:szCs w:val="24"/>
                              </w:rPr>
                              <w:t>Figure 1. Draped bodice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76820" id="_x0000_t202" coordsize="21600,21600" o:spt="202" path="m,l,21600r21600,l21600,xe">
                <v:stroke joinstyle="miter"/>
                <v:path gradientshapeok="t" o:connecttype="rect"/>
              </v:shapetype>
              <v:shape id="Text Box 2" o:spid="_x0000_s1026" type="#_x0000_t202" style="position:absolute;margin-left:241.45pt;margin-top:132.3pt;width:73.7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" stroked="f">
                <v:textbox inset="0,0,0,0">
                  <w:txbxContent>
                    <w:p w14:paraId="128D8018" w14:textId="77777777" w:rsidR="00F364A1" w:rsidRPr="002452E4" w:rsidRDefault="00F364A1" w:rsidP="00F364A1">
                      <w:pPr>
                        <w:pStyle w:val="Caption"/>
                        <w:rPr>
                          <w:rFonts w:asciiTheme="majorBidi" w:hAnsiTheme="majorBidi" w:cstheme="majorBidi"/>
                          <w:i w:val="0"/>
                          <w:iCs w:val="0"/>
                          <w:noProof/>
                          <w:color w:val="auto"/>
                          <w:sz w:val="24"/>
                          <w:szCs w:val="24"/>
                        </w:rPr>
                      </w:pPr>
                      <w:r w:rsidRPr="002452E4">
                        <w:rPr>
                          <w:rFonts w:asciiTheme="majorBidi" w:hAnsiTheme="majorBidi" w:cstheme="majorBidi"/>
                          <w:i w:val="0"/>
                          <w:iCs w:val="0"/>
                          <w:color w:val="auto"/>
                          <w:sz w:val="24"/>
                          <w:szCs w:val="24"/>
                        </w:rPr>
                        <w:t>Figure 1. Draped bodice</w:t>
                      </w:r>
                    </w:p>
                  </w:txbxContent>
                </v:textbox>
                <w10:wrap type="square"/>
              </v:shape>
            </w:pict>
          </mc:Fallback>
        </mc:AlternateContent>
      </w:r>
      <w:r w:rsidRPr="00DF3EB5">
        <w:rPr>
          <w:rFonts w:ascii="Times New Roman" w:hAnsi="Times New Roman"/>
          <w:noProof/>
          <w:sz w:val="24"/>
          <w:szCs w:val="24"/>
        </w:rPr>
        <w:drawing>
          <wp:anchor distT="0" distB="0" distL="114300" distR="114300" simplePos="0" relativeHeight="251660288" behindDoc="0" locked="0" layoutInCell="1" allowOverlap="1" wp14:anchorId="2D5342CB" wp14:editId="5BFA5D59">
            <wp:simplePos x="0" y="0"/>
            <wp:positionH relativeFrom="column">
              <wp:posOffset>2815590</wp:posOffset>
            </wp:positionH>
            <wp:positionV relativeFrom="paragraph">
              <wp:posOffset>368300</wp:posOffset>
            </wp:positionV>
            <wp:extent cx="1446530" cy="901065"/>
            <wp:effectExtent l="6032" t="0" r="7303" b="7302"/>
            <wp:wrapSquare wrapText="bothSides"/>
            <wp:docPr id="9" name="Picture 9" descr="A picture containing text, indoor, receipt, handw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receipt, handwear&#10;&#10;Description automatically generated"/>
                    <pic:cNvPicPr/>
                  </pic:nvPicPr>
                  <pic:blipFill rotWithShape="1">
                    <a:blip r:embed="rId8" cstate="print">
                      <a:extLst>
                        <a:ext uri="{28A0092B-C50C-407E-A947-70E740481C1C}">
                          <a14:useLocalDpi xmlns:a14="http://schemas.microsoft.com/office/drawing/2010/main" val="0"/>
                        </a:ext>
                      </a:extLst>
                    </a:blip>
                    <a:srcRect l="17204" t="20074" r="10153" b="19489"/>
                    <a:stretch/>
                  </pic:blipFill>
                  <pic:spPr bwMode="auto">
                    <a:xfrm rot="5400000">
                      <a:off x="0" y="0"/>
                      <a:ext cx="1446530" cy="901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3EB5">
        <w:rPr>
          <w:rFonts w:ascii="Times New Roman" w:hAnsi="Times New Roman"/>
          <w:noProof/>
          <w:sz w:val="24"/>
          <w:szCs w:val="24"/>
        </w:rPr>
        <w:drawing>
          <wp:anchor distT="0" distB="0" distL="114300" distR="114300" simplePos="0" relativeHeight="251661312" behindDoc="0" locked="0" layoutInCell="1" allowOverlap="1" wp14:anchorId="6C5BBEA7" wp14:editId="6896BED8">
            <wp:simplePos x="0" y="0"/>
            <wp:positionH relativeFrom="column">
              <wp:posOffset>4181475</wp:posOffset>
            </wp:positionH>
            <wp:positionV relativeFrom="paragraph">
              <wp:posOffset>101600</wp:posOffset>
            </wp:positionV>
            <wp:extent cx="1635125" cy="1444625"/>
            <wp:effectExtent l="0" t="0" r="3175" b="3175"/>
            <wp:wrapSquare wrapText="bothSides"/>
            <wp:docPr id="8" name="Picture 8" descr="A picture containing furniture, indoor, ma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urniture, indoor, mat, table&#10;&#10;Description automatically generated"/>
                    <pic:cNvPicPr/>
                  </pic:nvPicPr>
                  <pic:blipFill rotWithShape="1">
                    <a:blip r:embed="rId9" cstate="print">
                      <a:extLst>
                        <a:ext uri="{28A0092B-C50C-407E-A947-70E740481C1C}">
                          <a14:useLocalDpi xmlns:a14="http://schemas.microsoft.com/office/drawing/2010/main" val="0"/>
                        </a:ext>
                      </a:extLst>
                    </a:blip>
                    <a:srcRect t="31197" b="19081"/>
                    <a:stretch/>
                  </pic:blipFill>
                  <pic:spPr bwMode="auto">
                    <a:xfrm>
                      <a:off x="0" y="0"/>
                      <a:ext cx="1635125" cy="1444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3061244" wp14:editId="64071C78">
                <wp:simplePos x="0" y="0"/>
                <wp:positionH relativeFrom="column">
                  <wp:posOffset>4182745</wp:posOffset>
                </wp:positionH>
                <wp:positionV relativeFrom="paragraph">
                  <wp:posOffset>1691005</wp:posOffset>
                </wp:positionV>
                <wp:extent cx="1635125" cy="365125"/>
                <wp:effectExtent l="0" t="0" r="3175" b="0"/>
                <wp:wrapSquare wrapText="bothSides"/>
                <wp:docPr id="6" name="Text Box 6"/>
                <wp:cNvGraphicFramePr/>
                <a:graphic xmlns:a="http://schemas.openxmlformats.org/drawingml/2006/main">
                  <a:graphicData uri="http://schemas.microsoft.com/office/word/2010/wordprocessingShape">
                    <wps:wsp>
                      <wps:cNvSpPr txBox="1"/>
                      <wps:spPr>
                        <a:xfrm>
                          <a:off x="0" y="0"/>
                          <a:ext cx="1635125" cy="365125"/>
                        </a:xfrm>
                        <a:prstGeom prst="rect">
                          <a:avLst/>
                        </a:prstGeom>
                        <a:solidFill>
                          <a:prstClr val="white"/>
                        </a:solidFill>
                        <a:ln>
                          <a:noFill/>
                        </a:ln>
                      </wps:spPr>
                      <wps:txbx>
                        <w:txbxContent>
                          <w:p w14:paraId="6614D27C" w14:textId="77777777" w:rsidR="00F364A1" w:rsidRPr="002452E4" w:rsidRDefault="00F364A1" w:rsidP="00F364A1">
                            <w:pPr>
                              <w:pStyle w:val="Caption"/>
                              <w:rPr>
                                <w:rFonts w:asciiTheme="majorBidi" w:hAnsiTheme="majorBidi" w:cstheme="majorBidi"/>
                                <w:i w:val="0"/>
                                <w:iCs w:val="0"/>
                                <w:color w:val="auto"/>
                                <w:sz w:val="24"/>
                                <w:szCs w:val="24"/>
                              </w:rPr>
                            </w:pPr>
                            <w:r w:rsidRPr="002452E4">
                              <w:rPr>
                                <w:rFonts w:asciiTheme="majorBidi" w:hAnsiTheme="majorBidi" w:cstheme="majorBidi"/>
                                <w:i w:val="0"/>
                                <w:iCs w:val="0"/>
                                <w:color w:val="auto"/>
                                <w:sz w:val="24"/>
                                <w:szCs w:val="24"/>
                              </w:rPr>
                              <w:t xml:space="preserve">Figure 2. Petaled </w:t>
                            </w:r>
                            <w:r>
                              <w:rPr>
                                <w:rFonts w:asciiTheme="majorBidi" w:hAnsiTheme="majorBidi" w:cstheme="majorBidi"/>
                                <w:i w:val="0"/>
                                <w:iCs w:val="0"/>
                                <w:color w:val="auto"/>
                                <w:sz w:val="24"/>
                                <w:szCs w:val="24"/>
                              </w:rPr>
                              <w:t xml:space="preserve">circle </w:t>
                            </w:r>
                            <w:r w:rsidRPr="002452E4">
                              <w:rPr>
                                <w:rFonts w:asciiTheme="majorBidi" w:hAnsiTheme="majorBidi" w:cstheme="majorBidi"/>
                                <w:i w:val="0"/>
                                <w:iCs w:val="0"/>
                                <w:color w:val="auto"/>
                                <w:sz w:val="24"/>
                                <w:szCs w:val="24"/>
                              </w:rPr>
                              <w:t>skirt arrangement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61244" id="Text Box 6" o:spid="_x0000_s1027" type="#_x0000_t202" style="position:absolute;margin-left:329.35pt;margin-top:133.15pt;width:128.75pt;height:2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" stroked="f">
                <v:textbox inset="0,0,0,0">
                  <w:txbxContent>
                    <w:p w14:paraId="6614D27C" w14:textId="77777777" w:rsidR="00F364A1" w:rsidRPr="002452E4" w:rsidRDefault="00F364A1" w:rsidP="00F364A1">
                      <w:pPr>
                        <w:pStyle w:val="Caption"/>
                        <w:rPr>
                          <w:rFonts w:asciiTheme="majorBidi" w:hAnsiTheme="majorBidi" w:cstheme="majorBidi"/>
                          <w:i w:val="0"/>
                          <w:iCs w:val="0"/>
                          <w:color w:val="auto"/>
                          <w:sz w:val="24"/>
                          <w:szCs w:val="24"/>
                        </w:rPr>
                      </w:pPr>
                      <w:r w:rsidRPr="002452E4">
                        <w:rPr>
                          <w:rFonts w:asciiTheme="majorBidi" w:hAnsiTheme="majorBidi" w:cstheme="majorBidi"/>
                          <w:i w:val="0"/>
                          <w:iCs w:val="0"/>
                          <w:color w:val="auto"/>
                          <w:sz w:val="24"/>
                          <w:szCs w:val="24"/>
                        </w:rPr>
                        <w:t xml:space="preserve">Figure 2. Petaled </w:t>
                      </w:r>
                      <w:r>
                        <w:rPr>
                          <w:rFonts w:asciiTheme="majorBidi" w:hAnsiTheme="majorBidi" w:cstheme="majorBidi"/>
                          <w:i w:val="0"/>
                          <w:iCs w:val="0"/>
                          <w:color w:val="auto"/>
                          <w:sz w:val="24"/>
                          <w:szCs w:val="24"/>
                        </w:rPr>
                        <w:t xml:space="preserve">circle </w:t>
                      </w:r>
                      <w:r w:rsidRPr="002452E4">
                        <w:rPr>
                          <w:rFonts w:asciiTheme="majorBidi" w:hAnsiTheme="majorBidi" w:cstheme="majorBidi"/>
                          <w:i w:val="0"/>
                          <w:iCs w:val="0"/>
                          <w:color w:val="auto"/>
                          <w:sz w:val="24"/>
                          <w:szCs w:val="24"/>
                        </w:rPr>
                        <w:t>skirt arrangement</w:t>
                      </w:r>
                    </w:p>
                  </w:txbxContent>
                </v:textbox>
                <w10:wrap type="square"/>
              </v:shape>
            </w:pict>
          </mc:Fallback>
        </mc:AlternateContent>
      </w:r>
      <w:r w:rsidRPr="00DF3EB5">
        <w:rPr>
          <w:rFonts w:ascii="Times New Roman" w:hAnsi="Times New Roman"/>
          <w:i/>
          <w:iCs/>
          <w:sz w:val="24"/>
          <w:szCs w:val="24"/>
        </w:rPr>
        <w:t xml:space="preserve">Design, process, and techniques: </w:t>
      </w:r>
      <w:r w:rsidRPr="00DF3EB5">
        <w:rPr>
          <w:rFonts w:ascii="Times New Roman" w:hAnsi="Times New Roman"/>
          <w:sz w:val="24"/>
          <w:szCs w:val="24"/>
        </w:rPr>
        <w:t xml:space="preserve">This design consists of four </w:t>
      </w:r>
      <w:r>
        <w:rPr>
          <w:rFonts w:ascii="Times New Roman" w:hAnsi="Times New Roman"/>
          <w:sz w:val="24"/>
          <w:szCs w:val="24"/>
        </w:rPr>
        <w:t>components:</w:t>
      </w:r>
      <w:r w:rsidRPr="00DF3EB5">
        <w:rPr>
          <w:rFonts w:ascii="Times New Roman" w:hAnsi="Times New Roman"/>
          <w:sz w:val="24"/>
          <w:szCs w:val="24"/>
        </w:rPr>
        <w:t xml:space="preserve"> a gown, a collar, a headpiece, and a pair of cuffs. The first </w:t>
      </w:r>
      <w:r>
        <w:rPr>
          <w:rFonts w:ascii="Times New Roman" w:hAnsi="Times New Roman"/>
          <w:sz w:val="24"/>
          <w:szCs w:val="24"/>
        </w:rPr>
        <w:t>stage</w:t>
      </w:r>
      <w:r w:rsidRPr="00DF3EB5">
        <w:rPr>
          <w:rFonts w:ascii="Times New Roman" w:hAnsi="Times New Roman"/>
          <w:sz w:val="24"/>
          <w:szCs w:val="24"/>
        </w:rPr>
        <w:t xml:space="preserve"> of the design</w:t>
      </w:r>
      <w:r>
        <w:rPr>
          <w:rFonts w:ascii="Times New Roman" w:hAnsi="Times New Roman"/>
          <w:sz w:val="24"/>
          <w:szCs w:val="24"/>
        </w:rPr>
        <w:t xml:space="preserve"> process</w:t>
      </w:r>
      <w:r w:rsidRPr="00DF3EB5">
        <w:rPr>
          <w:rFonts w:ascii="Times New Roman" w:hAnsi="Times New Roman"/>
          <w:sz w:val="24"/>
          <w:szCs w:val="24"/>
        </w:rPr>
        <w:t xml:space="preserve"> was disassembling over sixty Crown Royal bags, which was done by </w:t>
      </w:r>
      <w:r>
        <w:rPr>
          <w:rFonts w:ascii="Times New Roman" w:hAnsi="Times New Roman"/>
          <w:sz w:val="24"/>
          <w:szCs w:val="24"/>
        </w:rPr>
        <w:t xml:space="preserve">undoing </w:t>
      </w:r>
      <w:r w:rsidRPr="00DF3EB5">
        <w:rPr>
          <w:rFonts w:ascii="Times New Roman" w:hAnsi="Times New Roman"/>
          <w:sz w:val="24"/>
          <w:szCs w:val="24"/>
        </w:rPr>
        <w:t xml:space="preserve">all the seams and saving all pieces of the bag, including the drawstrings and thread. The </w:t>
      </w:r>
      <w:r w:rsidRPr="002D5F78">
        <w:rPr>
          <w:rFonts w:ascii="Times New Roman" w:hAnsi="Times New Roman"/>
          <w:i/>
          <w:iCs/>
          <w:sz w:val="24"/>
          <w:szCs w:val="24"/>
        </w:rPr>
        <w:t>gown</w:t>
      </w:r>
      <w:r w:rsidRPr="00DF3EB5">
        <w:rPr>
          <w:rFonts w:ascii="Times New Roman" w:hAnsi="Times New Roman"/>
          <w:sz w:val="24"/>
          <w:szCs w:val="24"/>
        </w:rPr>
        <w:t xml:space="preserve"> has a corset style bodice and a petaled </w:t>
      </w:r>
      <w:r>
        <w:rPr>
          <w:rFonts w:ascii="Times New Roman" w:hAnsi="Times New Roman"/>
          <w:sz w:val="24"/>
          <w:szCs w:val="24"/>
        </w:rPr>
        <w:t xml:space="preserve">full circle </w:t>
      </w:r>
      <w:r w:rsidRPr="00DF3EB5">
        <w:rPr>
          <w:rFonts w:ascii="Times New Roman" w:hAnsi="Times New Roman"/>
          <w:sz w:val="24"/>
          <w:szCs w:val="24"/>
        </w:rPr>
        <w:t>skirt. The bodice was created by draping half of the bodice with the long side panels of the bags</w:t>
      </w:r>
      <w:r>
        <w:rPr>
          <w:rFonts w:ascii="Times New Roman" w:hAnsi="Times New Roman"/>
          <w:sz w:val="24"/>
          <w:szCs w:val="24"/>
        </w:rPr>
        <w:t xml:space="preserve"> (Figure 1)</w:t>
      </w:r>
      <w:r w:rsidRPr="00DF3EB5">
        <w:rPr>
          <w:rFonts w:ascii="Times New Roman" w:hAnsi="Times New Roman"/>
          <w:sz w:val="24"/>
          <w:szCs w:val="24"/>
        </w:rPr>
        <w:t xml:space="preserve">. A pattern was then created from these draped pieces to create the other half of the bodice as well as the lining of the bodice. After all panels of the exterior were sewn together, </w:t>
      </w:r>
      <w:r w:rsidRPr="00DF3EB5">
        <w:rPr>
          <w:rFonts w:ascii="Times New Roman" w:hAnsi="Times New Roman"/>
          <w:sz w:val="24"/>
          <w:szCs w:val="24"/>
        </w:rPr>
        <w:lastRenderedPageBreak/>
        <w:t>the drawstrings of the bags were sewn to each seam as a decorative detail to emulate piping. All scraps from the bodice were saved to be used later. The edges of the front and back bag panels were re-serged to prevent fraying, then an adhesive spray was used to connect the pieces together so they could be permanently sewn to create the</w:t>
      </w:r>
      <w:r>
        <w:rPr>
          <w:rFonts w:ascii="Times New Roman" w:hAnsi="Times New Roman"/>
          <w:sz w:val="24"/>
          <w:szCs w:val="24"/>
        </w:rPr>
        <w:t xml:space="preserve"> full circle</w:t>
      </w:r>
      <w:r w:rsidRPr="00DF3EB5">
        <w:rPr>
          <w:rFonts w:ascii="Times New Roman" w:hAnsi="Times New Roman"/>
          <w:sz w:val="24"/>
          <w:szCs w:val="24"/>
        </w:rPr>
        <w:t xml:space="preserve"> skirt</w:t>
      </w:r>
      <w:r>
        <w:rPr>
          <w:rFonts w:ascii="Times New Roman" w:hAnsi="Times New Roman"/>
          <w:sz w:val="24"/>
          <w:szCs w:val="24"/>
        </w:rPr>
        <w:t xml:space="preserve"> (Figure 2)</w:t>
      </w:r>
      <w:r w:rsidRPr="00DF3EB5">
        <w:rPr>
          <w:rFonts w:ascii="Times New Roman" w:hAnsi="Times New Roman"/>
          <w:sz w:val="24"/>
          <w:szCs w:val="24"/>
        </w:rPr>
        <w:t xml:space="preserve">. After attaching the bodice to the skirt and hand sewing the lining closed, two bag side strips were used to trim the raw edges of the center back seam. This also </w:t>
      </w:r>
      <w:r>
        <w:rPr>
          <w:rFonts w:ascii="Times New Roman" w:hAnsi="Times New Roman"/>
          <w:sz w:val="24"/>
          <w:szCs w:val="24"/>
        </w:rPr>
        <w:t>provided extra</w:t>
      </w:r>
      <w:r w:rsidRPr="00DF3EB5">
        <w:rPr>
          <w:rFonts w:ascii="Times New Roman" w:hAnsi="Times New Roman"/>
          <w:sz w:val="24"/>
          <w:szCs w:val="24"/>
        </w:rPr>
        <w:t xml:space="preserve"> strength for the addition of grommets, which were also leftover production materials from prior projects. </w:t>
      </w:r>
      <w:r>
        <w:rPr>
          <w:rFonts w:ascii="Times New Roman" w:hAnsi="Times New Roman"/>
          <w:sz w:val="24"/>
          <w:szCs w:val="24"/>
        </w:rPr>
        <w:t>D</w:t>
      </w:r>
      <w:r w:rsidRPr="00DF3EB5">
        <w:rPr>
          <w:rFonts w:ascii="Times New Roman" w:hAnsi="Times New Roman"/>
          <w:sz w:val="24"/>
          <w:szCs w:val="24"/>
        </w:rPr>
        <w:t xml:space="preserve">rawstrings </w:t>
      </w:r>
      <w:r>
        <w:rPr>
          <w:rFonts w:ascii="Times New Roman" w:hAnsi="Times New Roman"/>
          <w:sz w:val="24"/>
          <w:szCs w:val="24"/>
        </w:rPr>
        <w:t xml:space="preserve">from two bags </w:t>
      </w:r>
      <w:r w:rsidRPr="00DF3EB5">
        <w:rPr>
          <w:rFonts w:ascii="Times New Roman" w:hAnsi="Times New Roman"/>
          <w:sz w:val="24"/>
          <w:szCs w:val="24"/>
        </w:rPr>
        <w:t xml:space="preserve">were used as corset lacing, with aglets, other left-over production materials, being used to protect the ends. </w:t>
      </w:r>
    </w:p>
    <w:p w14:paraId="0076A921" w14:textId="0D59544D" w:rsidR="00F364A1" w:rsidRPr="00DF3EB5" w:rsidRDefault="00F364A1" w:rsidP="00F364A1">
      <w:pPr>
        <w:spacing w:line="240" w:lineRule="auto"/>
        <w:rPr>
          <w:rFonts w:ascii="Times New Roman" w:hAnsi="Times New Roman"/>
          <w:sz w:val="24"/>
          <w:szCs w:val="24"/>
        </w:rPr>
      </w:pPr>
      <w:r w:rsidRPr="00DF3EB5">
        <w:rPr>
          <w:rFonts w:ascii="Times New Roman" w:hAnsi="Times New Roman"/>
          <w:sz w:val="24"/>
          <w:szCs w:val="24"/>
        </w:rPr>
        <w:tab/>
        <w:t xml:space="preserve">The </w:t>
      </w:r>
      <w:r w:rsidRPr="00904DBB">
        <w:rPr>
          <w:rFonts w:ascii="Times New Roman" w:hAnsi="Times New Roman"/>
          <w:i/>
          <w:iCs/>
          <w:sz w:val="24"/>
          <w:szCs w:val="24"/>
        </w:rPr>
        <w:t>collar</w:t>
      </w:r>
      <w:r w:rsidRPr="00DF3EB5">
        <w:rPr>
          <w:rFonts w:ascii="Times New Roman" w:hAnsi="Times New Roman"/>
          <w:sz w:val="24"/>
          <w:szCs w:val="24"/>
        </w:rPr>
        <w:t xml:space="preserve"> was created with a single bag side panel and used left-over cord elastic to shir</w:t>
      </w:r>
      <w:r>
        <w:rPr>
          <w:rFonts w:ascii="Times New Roman" w:hAnsi="Times New Roman"/>
          <w:sz w:val="24"/>
          <w:szCs w:val="24"/>
        </w:rPr>
        <w:t>r</w:t>
      </w:r>
      <w:r w:rsidRPr="00DF3EB5">
        <w:rPr>
          <w:rFonts w:ascii="Times New Roman" w:hAnsi="Times New Roman"/>
          <w:sz w:val="24"/>
          <w:szCs w:val="24"/>
        </w:rPr>
        <w:t xml:space="preserve"> it and create gathers. Bag drawstrings were knotted together using two macramé knots, the lark’s head knot and square knots. The initial and final knots were also melted together to add additional stability. The macramé piece of the collar was hand sewn to the shirred piece, and an additional piece of drawstring was used as a lacing closure</w:t>
      </w:r>
      <w:r>
        <w:rPr>
          <w:rFonts w:ascii="Times New Roman" w:hAnsi="Times New Roman"/>
          <w:sz w:val="24"/>
          <w:szCs w:val="24"/>
        </w:rPr>
        <w:t xml:space="preserve"> at the back neck</w:t>
      </w:r>
      <w:r w:rsidRPr="00DF3EB5">
        <w:rPr>
          <w:rFonts w:ascii="Times New Roman" w:hAnsi="Times New Roman"/>
          <w:sz w:val="24"/>
          <w:szCs w:val="24"/>
        </w:rPr>
        <w:t xml:space="preserve">. </w:t>
      </w:r>
    </w:p>
    <w:p w14:paraId="6342F76E" w14:textId="470B9A3C" w:rsidR="00F364A1" w:rsidRPr="00DF3EB5" w:rsidRDefault="00F364A1" w:rsidP="00F364A1">
      <w:pPr>
        <w:spacing w:line="240" w:lineRule="auto"/>
        <w:rPr>
          <w:rFonts w:ascii="Times New Roman" w:hAnsi="Times New Roman"/>
          <w:sz w:val="24"/>
          <w:szCs w:val="24"/>
        </w:rPr>
      </w:pPr>
      <w:r w:rsidRPr="00DF3EB5">
        <w:rPr>
          <w:rFonts w:ascii="Times New Roman" w:hAnsi="Times New Roman"/>
          <w:sz w:val="24"/>
          <w:szCs w:val="24"/>
        </w:rPr>
        <w:tab/>
        <w:t xml:space="preserve">The </w:t>
      </w:r>
      <w:r w:rsidRPr="00904DBB">
        <w:rPr>
          <w:rFonts w:ascii="Times New Roman" w:hAnsi="Times New Roman"/>
          <w:i/>
          <w:iCs/>
          <w:sz w:val="24"/>
          <w:szCs w:val="24"/>
        </w:rPr>
        <w:t>headpiece</w:t>
      </w:r>
      <w:r w:rsidRPr="00DF3EB5">
        <w:rPr>
          <w:rFonts w:ascii="Times New Roman" w:hAnsi="Times New Roman"/>
          <w:sz w:val="24"/>
          <w:szCs w:val="24"/>
        </w:rPr>
        <w:t xml:space="preserve"> was created by quartering a bag side panel, and after finishing the edges, gathering one side, and rolling it to create a rose. These roses were alternated with the plastic </w:t>
      </w:r>
      <w:r>
        <w:rPr>
          <w:rFonts w:ascii="Times New Roman" w:hAnsi="Times New Roman"/>
          <w:sz w:val="24"/>
          <w:szCs w:val="24"/>
        </w:rPr>
        <w:t>C</w:t>
      </w:r>
      <w:r w:rsidRPr="00DF3EB5">
        <w:rPr>
          <w:rFonts w:ascii="Times New Roman" w:hAnsi="Times New Roman"/>
          <w:sz w:val="24"/>
          <w:szCs w:val="24"/>
        </w:rPr>
        <w:t>rown bottle caps and glued onto an old</w:t>
      </w:r>
      <w:r>
        <w:rPr>
          <w:rFonts w:ascii="Times New Roman" w:hAnsi="Times New Roman"/>
          <w:sz w:val="24"/>
          <w:szCs w:val="24"/>
        </w:rPr>
        <w:t>, gold-painted</w:t>
      </w:r>
      <w:r w:rsidRPr="00DF3EB5">
        <w:rPr>
          <w:rFonts w:ascii="Times New Roman" w:hAnsi="Times New Roman"/>
          <w:sz w:val="24"/>
          <w:szCs w:val="24"/>
        </w:rPr>
        <w:t xml:space="preserve"> headband</w:t>
      </w:r>
      <w:r>
        <w:rPr>
          <w:rFonts w:ascii="Times New Roman" w:hAnsi="Times New Roman"/>
          <w:sz w:val="24"/>
          <w:szCs w:val="24"/>
        </w:rPr>
        <w:t xml:space="preserve"> </w:t>
      </w:r>
      <w:r w:rsidRPr="00DF3EB5">
        <w:rPr>
          <w:rFonts w:ascii="Times New Roman" w:hAnsi="Times New Roman"/>
          <w:sz w:val="24"/>
          <w:szCs w:val="24"/>
        </w:rPr>
        <w:t>to create a “crown of crowns.”</w:t>
      </w:r>
    </w:p>
    <w:p w14:paraId="1B1B29C1" w14:textId="0F23381A" w:rsidR="00F364A1" w:rsidRPr="00DF3EB5" w:rsidRDefault="00F364A1" w:rsidP="00F364A1">
      <w:pPr>
        <w:spacing w:line="240" w:lineRule="auto"/>
        <w:rPr>
          <w:rFonts w:ascii="Times New Roman" w:hAnsi="Times New Roman"/>
          <w:sz w:val="24"/>
          <w:szCs w:val="24"/>
        </w:rPr>
      </w:pPr>
      <w:r w:rsidRPr="00DF3EB5">
        <w:rPr>
          <w:rFonts w:ascii="Times New Roman" w:hAnsi="Times New Roman"/>
          <w:noProof/>
          <w:sz w:val="24"/>
          <w:szCs w:val="24"/>
        </w:rPr>
        <w:drawing>
          <wp:anchor distT="0" distB="0" distL="114300" distR="114300" simplePos="0" relativeHeight="251659264" behindDoc="1" locked="0" layoutInCell="1" allowOverlap="1" wp14:anchorId="786EDA21" wp14:editId="4FB31774">
            <wp:simplePos x="0" y="0"/>
            <wp:positionH relativeFrom="column">
              <wp:posOffset>4204335</wp:posOffset>
            </wp:positionH>
            <wp:positionV relativeFrom="paragraph">
              <wp:posOffset>401955</wp:posOffset>
            </wp:positionV>
            <wp:extent cx="1540510" cy="1663700"/>
            <wp:effectExtent l="0" t="4445" r="0" b="0"/>
            <wp:wrapTight wrapText="bothSides">
              <wp:wrapPolygon edited="0">
                <wp:start x="-62" y="21542"/>
                <wp:lineTo x="21306" y="21542"/>
                <wp:lineTo x="21306" y="272"/>
                <wp:lineTo x="-62" y="272"/>
                <wp:lineTo x="-62" y="21542"/>
              </wp:wrapPolygon>
            </wp:wrapTight>
            <wp:docPr id="10" name="Picture 10" descr="A piece of fabric on a white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ece of fabric on a white surface&#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l="22300" t="5744" r="16303" b="5933"/>
                    <a:stretch/>
                  </pic:blipFill>
                  <pic:spPr bwMode="auto">
                    <a:xfrm rot="5400000">
                      <a:off x="0" y="0"/>
                      <a:ext cx="1540510" cy="1663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1" locked="0" layoutInCell="1" allowOverlap="1" wp14:anchorId="24979389" wp14:editId="6603B2CD">
                <wp:simplePos x="0" y="0"/>
                <wp:positionH relativeFrom="column">
                  <wp:posOffset>4142154</wp:posOffset>
                </wp:positionH>
                <wp:positionV relativeFrom="paragraph">
                  <wp:posOffset>2049145</wp:posOffset>
                </wp:positionV>
                <wp:extent cx="1761490" cy="372745"/>
                <wp:effectExtent l="0" t="0" r="0" b="8255"/>
                <wp:wrapTight wrapText="bothSides">
                  <wp:wrapPolygon edited="0">
                    <wp:start x="0" y="0"/>
                    <wp:lineTo x="0" y="20974"/>
                    <wp:lineTo x="21257" y="20974"/>
                    <wp:lineTo x="21257"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1761490" cy="372745"/>
                        </a:xfrm>
                        <a:prstGeom prst="rect">
                          <a:avLst/>
                        </a:prstGeom>
                        <a:solidFill>
                          <a:prstClr val="white"/>
                        </a:solidFill>
                        <a:ln>
                          <a:noFill/>
                        </a:ln>
                      </wps:spPr>
                      <wps:txbx>
                        <w:txbxContent>
                          <w:p w14:paraId="58AEB051" w14:textId="77777777" w:rsidR="00F364A1" w:rsidRPr="00FC4D6C" w:rsidRDefault="00F364A1" w:rsidP="00F364A1">
                            <w:pPr>
                              <w:pStyle w:val="Caption"/>
                              <w:rPr>
                                <w:rFonts w:asciiTheme="majorBidi" w:hAnsiTheme="majorBidi" w:cstheme="majorBidi"/>
                                <w:noProof/>
                                <w:sz w:val="24"/>
                                <w:szCs w:val="24"/>
                              </w:rPr>
                            </w:pPr>
                            <w:r w:rsidRPr="00904DBB">
                              <w:rPr>
                                <w:rFonts w:asciiTheme="majorBidi" w:hAnsiTheme="majorBidi" w:cstheme="majorBidi"/>
                                <w:i w:val="0"/>
                                <w:iCs w:val="0"/>
                                <w:color w:val="auto"/>
                                <w:sz w:val="24"/>
                                <w:szCs w:val="24"/>
                              </w:rPr>
                              <w:t>Figure 3. Cuff design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79389" id="Text Box 7" o:spid="_x0000_s1028" type="#_x0000_t202" style="position:absolute;margin-left:326.15pt;margin-top:161.35pt;width:138.7pt;height:29.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" stroked="f">
                <v:textbox inset="0,0,0,0">
                  <w:txbxContent>
                    <w:p w14:paraId="58AEB051" w14:textId="77777777" w:rsidR="00F364A1" w:rsidRPr="00FC4D6C" w:rsidRDefault="00F364A1" w:rsidP="00F364A1">
                      <w:pPr>
                        <w:pStyle w:val="Caption"/>
                        <w:rPr>
                          <w:rFonts w:asciiTheme="majorBidi" w:hAnsiTheme="majorBidi" w:cstheme="majorBidi"/>
                          <w:noProof/>
                          <w:sz w:val="24"/>
                          <w:szCs w:val="24"/>
                        </w:rPr>
                      </w:pPr>
                      <w:r w:rsidRPr="00904DBB">
                        <w:rPr>
                          <w:rFonts w:asciiTheme="majorBidi" w:hAnsiTheme="majorBidi" w:cstheme="majorBidi"/>
                          <w:i w:val="0"/>
                          <w:iCs w:val="0"/>
                          <w:color w:val="auto"/>
                          <w:sz w:val="24"/>
                          <w:szCs w:val="24"/>
                        </w:rPr>
                        <w:t>Figure 3. Cuff design process</w:t>
                      </w:r>
                    </w:p>
                  </w:txbxContent>
                </v:textbox>
                <w10:wrap type="tight"/>
              </v:shape>
            </w:pict>
          </mc:Fallback>
        </mc:AlternateContent>
      </w:r>
      <w:r w:rsidRPr="00DF3EB5">
        <w:rPr>
          <w:rFonts w:ascii="Times New Roman" w:hAnsi="Times New Roman"/>
          <w:sz w:val="24"/>
          <w:szCs w:val="24"/>
        </w:rPr>
        <w:tab/>
        <w:t xml:space="preserve">The final pieces of the design, the </w:t>
      </w:r>
      <w:r w:rsidRPr="00904DBB">
        <w:rPr>
          <w:rFonts w:ascii="Times New Roman" w:hAnsi="Times New Roman"/>
          <w:i/>
          <w:iCs/>
          <w:sz w:val="24"/>
          <w:szCs w:val="24"/>
        </w:rPr>
        <w:t>cuffs</w:t>
      </w:r>
      <w:r w:rsidRPr="00DF3EB5">
        <w:rPr>
          <w:rFonts w:ascii="Times New Roman" w:hAnsi="Times New Roman"/>
          <w:sz w:val="24"/>
          <w:szCs w:val="24"/>
        </w:rPr>
        <w:t>, were created by using the scraps of fabric that had previously been saved from all other parts of the design to create an upcycled piece of fabric</w:t>
      </w:r>
      <w:r>
        <w:rPr>
          <w:rFonts w:ascii="Times New Roman" w:hAnsi="Times New Roman"/>
          <w:sz w:val="24"/>
          <w:szCs w:val="24"/>
        </w:rPr>
        <w:t>.</w:t>
      </w:r>
      <w:r w:rsidRPr="00DF3EB5">
        <w:rPr>
          <w:rFonts w:ascii="Times New Roman" w:hAnsi="Times New Roman"/>
          <w:sz w:val="24"/>
          <w:szCs w:val="24"/>
        </w:rPr>
        <w:t xml:space="preserve"> The main bag scraps were first laid out on a piece of wash away stabilizer, and scraps of drawstring as well as strands of the thread that was initially removed when disassembling the bags were used to bring in the golden color as decorative accents. An</w:t>
      </w:r>
      <w:r>
        <w:rPr>
          <w:rFonts w:ascii="Times New Roman" w:hAnsi="Times New Roman"/>
          <w:sz w:val="24"/>
          <w:szCs w:val="24"/>
        </w:rPr>
        <w:t>other</w:t>
      </w:r>
      <w:r w:rsidRPr="00DF3EB5">
        <w:rPr>
          <w:rFonts w:ascii="Times New Roman" w:hAnsi="Times New Roman"/>
          <w:sz w:val="24"/>
          <w:szCs w:val="24"/>
        </w:rPr>
        <w:t xml:space="preserve"> piece of stabilizer was placed on top to sandwich the scraps, and the entire piece was </w:t>
      </w:r>
      <w:r>
        <w:rPr>
          <w:rFonts w:ascii="Times New Roman" w:hAnsi="Times New Roman"/>
          <w:sz w:val="24"/>
          <w:szCs w:val="24"/>
        </w:rPr>
        <w:t xml:space="preserve">free form machine embroidered (Figure 3). After </w:t>
      </w:r>
      <w:r w:rsidRPr="00DF3EB5">
        <w:rPr>
          <w:rFonts w:ascii="Times New Roman" w:hAnsi="Times New Roman"/>
          <w:sz w:val="24"/>
          <w:szCs w:val="24"/>
        </w:rPr>
        <w:t xml:space="preserve">the stabilizer was washed away, more scraps were </w:t>
      </w:r>
      <w:r>
        <w:rPr>
          <w:rFonts w:ascii="Times New Roman" w:hAnsi="Times New Roman"/>
          <w:sz w:val="24"/>
          <w:szCs w:val="24"/>
        </w:rPr>
        <w:t xml:space="preserve">stitched on </w:t>
      </w:r>
      <w:r w:rsidRPr="00DF3EB5">
        <w:rPr>
          <w:rFonts w:ascii="Times New Roman" w:hAnsi="Times New Roman"/>
          <w:sz w:val="24"/>
          <w:szCs w:val="24"/>
        </w:rPr>
        <w:t xml:space="preserve">to the back side to </w:t>
      </w:r>
      <w:r>
        <w:rPr>
          <w:rFonts w:ascii="Times New Roman" w:hAnsi="Times New Roman"/>
          <w:sz w:val="24"/>
          <w:szCs w:val="24"/>
        </w:rPr>
        <w:t>cover</w:t>
      </w:r>
      <w:r w:rsidRPr="00DF3EB5">
        <w:rPr>
          <w:rFonts w:ascii="Times New Roman" w:hAnsi="Times New Roman"/>
          <w:sz w:val="24"/>
          <w:szCs w:val="24"/>
        </w:rPr>
        <w:t xml:space="preserve"> thin spots. Two bag side panels were sewn together to create a loop, and one edge was gathered then sewn to the inner edge of each cuff to create a frill</w:t>
      </w:r>
      <w:r>
        <w:rPr>
          <w:rFonts w:ascii="Times New Roman" w:hAnsi="Times New Roman"/>
          <w:sz w:val="24"/>
          <w:szCs w:val="24"/>
        </w:rPr>
        <w:t>. A</w:t>
      </w:r>
      <w:r w:rsidRPr="00DF3EB5">
        <w:rPr>
          <w:rFonts w:ascii="Times New Roman" w:hAnsi="Times New Roman"/>
          <w:sz w:val="24"/>
          <w:szCs w:val="24"/>
        </w:rPr>
        <w:t xml:space="preserve">n additional bag side panel was used to create a casing for re-used elastic on each cuff. </w:t>
      </w:r>
    </w:p>
    <w:p w14:paraId="7C1D9A8A" w14:textId="526A5111" w:rsidR="00F364A1" w:rsidRPr="00DF3EB5" w:rsidRDefault="00F364A1" w:rsidP="00F364A1">
      <w:pPr>
        <w:spacing w:line="240" w:lineRule="auto"/>
        <w:rPr>
          <w:rFonts w:ascii="Times New Roman" w:hAnsi="Times New Roman"/>
          <w:sz w:val="24"/>
          <w:szCs w:val="24"/>
        </w:rPr>
      </w:pPr>
      <w:r w:rsidRPr="00DF3EB5">
        <w:rPr>
          <w:rFonts w:ascii="Times New Roman" w:hAnsi="Times New Roman"/>
          <w:i/>
          <w:iCs/>
          <w:sz w:val="24"/>
          <w:szCs w:val="24"/>
        </w:rPr>
        <w:t xml:space="preserve">Innovation and significance: </w:t>
      </w:r>
      <w:r w:rsidRPr="00DF3EB5">
        <w:rPr>
          <w:rFonts w:ascii="Times New Roman" w:hAnsi="Times New Roman"/>
          <w:sz w:val="24"/>
          <w:szCs w:val="24"/>
        </w:rPr>
        <w:t xml:space="preserve">This </w:t>
      </w:r>
      <w:r>
        <w:rPr>
          <w:rFonts w:ascii="Times New Roman" w:hAnsi="Times New Roman"/>
          <w:sz w:val="24"/>
          <w:szCs w:val="24"/>
        </w:rPr>
        <w:t>upcycled design</w:t>
      </w:r>
      <w:r w:rsidRPr="00DF3EB5">
        <w:rPr>
          <w:rFonts w:ascii="Times New Roman" w:hAnsi="Times New Roman"/>
          <w:sz w:val="24"/>
          <w:szCs w:val="24"/>
        </w:rPr>
        <w:t xml:space="preserve"> uses varying techniques in an effort to </w:t>
      </w:r>
      <w:r>
        <w:rPr>
          <w:rFonts w:ascii="Times New Roman" w:hAnsi="Times New Roman"/>
          <w:sz w:val="24"/>
          <w:szCs w:val="24"/>
        </w:rPr>
        <w:t xml:space="preserve">maximize the use of materials and leave </w:t>
      </w:r>
      <w:r w:rsidR="0000739E">
        <w:rPr>
          <w:rFonts w:ascii="Times New Roman" w:hAnsi="Times New Roman"/>
          <w:sz w:val="24"/>
          <w:szCs w:val="24"/>
        </w:rPr>
        <w:t>zero</w:t>
      </w:r>
      <w:r>
        <w:rPr>
          <w:rFonts w:ascii="Times New Roman" w:hAnsi="Times New Roman"/>
          <w:sz w:val="24"/>
          <w:szCs w:val="24"/>
        </w:rPr>
        <w:t xml:space="preserve"> waste,</w:t>
      </w:r>
      <w:r w:rsidRPr="00DF3EB5">
        <w:rPr>
          <w:rFonts w:ascii="Times New Roman" w:hAnsi="Times New Roman"/>
          <w:sz w:val="24"/>
          <w:szCs w:val="24"/>
        </w:rPr>
        <w:t xml:space="preserve"> while </w:t>
      </w:r>
      <w:r>
        <w:rPr>
          <w:rFonts w:ascii="Times New Roman" w:hAnsi="Times New Roman"/>
          <w:sz w:val="24"/>
          <w:szCs w:val="24"/>
        </w:rPr>
        <w:t>still</w:t>
      </w:r>
      <w:r w:rsidRPr="00DF3EB5">
        <w:rPr>
          <w:rFonts w:ascii="Times New Roman" w:hAnsi="Times New Roman"/>
          <w:sz w:val="24"/>
          <w:szCs w:val="24"/>
        </w:rPr>
        <w:t xml:space="preserve"> creating pieces that speak to the royal history of the product used to create them.</w:t>
      </w:r>
      <w:r>
        <w:rPr>
          <w:rFonts w:ascii="Times New Roman" w:hAnsi="Times New Roman"/>
          <w:sz w:val="24"/>
          <w:szCs w:val="24"/>
        </w:rPr>
        <w:t xml:space="preserve"> Upcycling used textiles can often results in considerable amount of leftover textile waste as it is difficult to effectively utilize the entire product. The dress</w:t>
      </w:r>
      <w:r w:rsidRPr="00DF3EB5">
        <w:rPr>
          <w:rFonts w:ascii="Times New Roman" w:hAnsi="Times New Roman"/>
          <w:sz w:val="24"/>
          <w:szCs w:val="24"/>
        </w:rPr>
        <w:t xml:space="preserve"> also </w:t>
      </w:r>
      <w:r>
        <w:rPr>
          <w:rFonts w:ascii="Times New Roman" w:hAnsi="Times New Roman"/>
          <w:sz w:val="24"/>
          <w:szCs w:val="24"/>
        </w:rPr>
        <w:t xml:space="preserve">serves as a communication medium to </w:t>
      </w:r>
      <w:r w:rsidRPr="00DF3EB5">
        <w:rPr>
          <w:rFonts w:ascii="Times New Roman" w:hAnsi="Times New Roman"/>
          <w:sz w:val="24"/>
          <w:szCs w:val="24"/>
        </w:rPr>
        <w:t xml:space="preserve">encourage the viewer to think about their own consumption and </w:t>
      </w:r>
      <w:r>
        <w:rPr>
          <w:rFonts w:ascii="Times New Roman" w:hAnsi="Times New Roman"/>
          <w:sz w:val="24"/>
          <w:szCs w:val="24"/>
        </w:rPr>
        <w:t xml:space="preserve">the waste associated with products they purchase. The design </w:t>
      </w:r>
      <w:r>
        <w:rPr>
          <w:rFonts w:ascii="Times New Roman" w:hAnsi="Times New Roman"/>
          <w:sz w:val="24"/>
          <w:szCs w:val="24"/>
        </w:rPr>
        <w:lastRenderedPageBreak/>
        <w:t>also raises awareness of the tremendous amount of waste generated as a result of branding and overpackaging.</w:t>
      </w:r>
    </w:p>
    <w:p w14:paraId="16BEA0A3" w14:textId="77777777" w:rsidR="00F364A1" w:rsidRDefault="00F364A1" w:rsidP="00F364A1">
      <w:pPr>
        <w:jc w:val="center"/>
        <w:rPr>
          <w:rFonts w:ascii="Times New Roman" w:hAnsi="Times New Roman"/>
          <w:sz w:val="24"/>
          <w:szCs w:val="24"/>
        </w:rPr>
      </w:pPr>
      <w:r>
        <w:rPr>
          <w:rFonts w:ascii="Times New Roman" w:hAnsi="Times New Roman"/>
          <w:sz w:val="24"/>
          <w:szCs w:val="24"/>
        </w:rPr>
        <w:t>References</w:t>
      </w:r>
    </w:p>
    <w:p w14:paraId="2A255479" w14:textId="77777777" w:rsidR="00F364A1" w:rsidRPr="00385F4F" w:rsidRDefault="00F364A1" w:rsidP="00F364A1">
      <w:pPr>
        <w:spacing w:line="240" w:lineRule="auto"/>
        <w:rPr>
          <w:rFonts w:asciiTheme="majorBidi" w:hAnsiTheme="majorBidi" w:cstheme="majorBidi"/>
          <w:sz w:val="24"/>
          <w:szCs w:val="24"/>
        </w:rPr>
      </w:pPr>
      <w:r w:rsidRPr="00385F4F">
        <w:rPr>
          <w:rFonts w:asciiTheme="majorBidi" w:hAnsiTheme="majorBidi" w:cstheme="majorBidi"/>
          <w:sz w:val="24"/>
          <w:szCs w:val="24"/>
        </w:rPr>
        <w:t xml:space="preserve">Crown Royal. (2022). </w:t>
      </w:r>
      <w:r w:rsidRPr="00385F4F">
        <w:rPr>
          <w:rFonts w:asciiTheme="majorBidi" w:hAnsiTheme="majorBidi" w:cstheme="majorBidi"/>
          <w:i/>
          <w:iCs/>
          <w:sz w:val="24"/>
          <w:szCs w:val="24"/>
        </w:rPr>
        <w:t>Our history</w:t>
      </w:r>
      <w:r w:rsidRPr="00385F4F">
        <w:rPr>
          <w:rFonts w:asciiTheme="majorBidi" w:hAnsiTheme="majorBidi" w:cstheme="majorBidi"/>
          <w:sz w:val="24"/>
          <w:szCs w:val="24"/>
        </w:rPr>
        <w:t xml:space="preserve">. </w:t>
      </w:r>
      <w:hyperlink r:id="rId11" w:history="1">
        <w:r w:rsidRPr="00385F4F">
          <w:rPr>
            <w:rStyle w:val="Hyperlink"/>
            <w:rFonts w:asciiTheme="majorBidi" w:hAnsiTheme="majorBidi" w:cstheme="majorBidi"/>
            <w:sz w:val="24"/>
            <w:szCs w:val="24"/>
          </w:rPr>
          <w:t>https://www.crownroyal.com/story/our-history/</w:t>
        </w:r>
      </w:hyperlink>
    </w:p>
    <w:p w14:paraId="752675D4" w14:textId="77777777" w:rsidR="00F364A1" w:rsidRPr="00385F4F" w:rsidRDefault="00F364A1" w:rsidP="00F364A1">
      <w:pPr>
        <w:spacing w:line="240" w:lineRule="auto"/>
        <w:rPr>
          <w:rFonts w:asciiTheme="majorBidi" w:hAnsiTheme="majorBidi" w:cstheme="majorBidi"/>
          <w:sz w:val="24"/>
          <w:szCs w:val="24"/>
        </w:rPr>
      </w:pPr>
      <w:r w:rsidRPr="00385F4F">
        <w:rPr>
          <w:rFonts w:asciiTheme="majorBidi" w:hAnsiTheme="majorBidi" w:cstheme="majorBidi"/>
          <w:sz w:val="24"/>
          <w:szCs w:val="24"/>
        </w:rPr>
        <w:t xml:space="preserve">United States Environmental Protection Agency. (2022). </w:t>
      </w:r>
      <w:r w:rsidRPr="00385F4F">
        <w:rPr>
          <w:rFonts w:asciiTheme="majorBidi" w:hAnsiTheme="majorBidi" w:cstheme="majorBidi"/>
          <w:i/>
          <w:iCs/>
          <w:sz w:val="24"/>
          <w:szCs w:val="24"/>
        </w:rPr>
        <w:t>Containers and Packaging: Product-Specific Data.</w:t>
      </w:r>
      <w:r w:rsidRPr="00385F4F">
        <w:rPr>
          <w:rFonts w:asciiTheme="majorBidi" w:hAnsiTheme="majorBidi" w:cstheme="majorBidi"/>
          <w:sz w:val="24"/>
          <w:szCs w:val="24"/>
        </w:rPr>
        <w:t xml:space="preserve"> </w:t>
      </w:r>
      <w:hyperlink r:id="rId12" w:history="1">
        <w:r w:rsidRPr="00385F4F">
          <w:rPr>
            <w:rStyle w:val="Hyperlink"/>
            <w:rFonts w:asciiTheme="majorBidi" w:hAnsiTheme="majorBidi" w:cstheme="majorBidi"/>
            <w:sz w:val="24"/>
            <w:szCs w:val="24"/>
          </w:rPr>
          <w:t>https://www.epa.gov/facts-and-figures-about-materials-waste-and-recycling/containers-and-packaging-product-specific</w:t>
        </w:r>
      </w:hyperlink>
      <w:r w:rsidRPr="00385F4F">
        <w:rPr>
          <w:rFonts w:asciiTheme="majorBidi" w:hAnsiTheme="majorBidi" w:cstheme="majorBidi"/>
          <w:sz w:val="24"/>
          <w:szCs w:val="24"/>
        </w:rPr>
        <w:t xml:space="preserve"> </w:t>
      </w:r>
    </w:p>
    <w:p w14:paraId="5F8337FB" w14:textId="77777777" w:rsidR="00F364A1" w:rsidRPr="00DF3EB5" w:rsidRDefault="00F364A1" w:rsidP="00F364A1">
      <w:pPr>
        <w:spacing w:line="240" w:lineRule="auto"/>
        <w:rPr>
          <w:rFonts w:ascii="Times New Roman" w:hAnsi="Times New Roman"/>
          <w:sz w:val="24"/>
          <w:szCs w:val="24"/>
        </w:rPr>
      </w:pPr>
    </w:p>
    <w:p w14:paraId="48077CAA" w14:textId="77777777" w:rsidR="00F364A1" w:rsidRPr="00097DD9" w:rsidRDefault="00F364A1" w:rsidP="00F364A1">
      <w:pPr>
        <w:spacing w:after="0" w:line="240" w:lineRule="auto"/>
        <w:rPr>
          <w:rFonts w:ascii="Times New Roman" w:hAnsi="Times New Roman"/>
          <w:sz w:val="24"/>
          <w:szCs w:val="24"/>
        </w:rPr>
      </w:pPr>
    </w:p>
    <w:p w14:paraId="62464F7C" w14:textId="77777777" w:rsidR="00F364A1" w:rsidRPr="00097DD9" w:rsidRDefault="00F364A1" w:rsidP="00F364A1">
      <w:pPr>
        <w:spacing w:after="0" w:line="240" w:lineRule="auto"/>
        <w:rPr>
          <w:rFonts w:ascii="Times New Roman" w:hAnsi="Times New Roman"/>
          <w:sz w:val="24"/>
          <w:szCs w:val="24"/>
        </w:rPr>
      </w:pPr>
    </w:p>
    <w:p w14:paraId="3E643E0F" w14:textId="77777777" w:rsidR="00F364A1" w:rsidRPr="00097DD9" w:rsidRDefault="00F364A1" w:rsidP="00F364A1">
      <w:pPr>
        <w:spacing w:after="0" w:line="240" w:lineRule="auto"/>
        <w:rPr>
          <w:rFonts w:ascii="Times New Roman" w:hAnsi="Times New Roman"/>
          <w:sz w:val="24"/>
          <w:szCs w:val="24"/>
        </w:rPr>
      </w:pPr>
    </w:p>
    <w:p w14:paraId="26ADA283" w14:textId="77777777" w:rsidR="00F364A1" w:rsidRPr="00097DD9" w:rsidRDefault="00F364A1" w:rsidP="00F364A1">
      <w:pPr>
        <w:spacing w:after="0" w:line="240" w:lineRule="auto"/>
        <w:rPr>
          <w:rFonts w:ascii="Times New Roman" w:hAnsi="Times New Roman"/>
          <w:sz w:val="24"/>
          <w:szCs w:val="24"/>
        </w:rPr>
      </w:pPr>
    </w:p>
    <w:p w14:paraId="6E4045FE" w14:textId="77777777" w:rsidR="00F364A1" w:rsidRPr="00097DD9" w:rsidRDefault="00F364A1" w:rsidP="00F364A1">
      <w:pPr>
        <w:spacing w:after="0" w:line="240" w:lineRule="auto"/>
        <w:rPr>
          <w:rFonts w:ascii="Times New Roman" w:hAnsi="Times New Roman"/>
          <w:sz w:val="24"/>
          <w:szCs w:val="24"/>
        </w:rPr>
      </w:pPr>
    </w:p>
    <w:p w14:paraId="32CA0946" w14:textId="77777777" w:rsidR="00F364A1" w:rsidRPr="00097DD9" w:rsidRDefault="00F364A1" w:rsidP="00F364A1">
      <w:pPr>
        <w:spacing w:after="0" w:line="240" w:lineRule="auto"/>
        <w:rPr>
          <w:rFonts w:ascii="Times New Roman" w:hAnsi="Times New Roman"/>
          <w:sz w:val="24"/>
          <w:szCs w:val="24"/>
        </w:rPr>
      </w:pPr>
    </w:p>
    <w:p w14:paraId="0BD2A0C5" w14:textId="77777777" w:rsidR="00F364A1" w:rsidRPr="00097DD9" w:rsidRDefault="00F364A1" w:rsidP="00F364A1">
      <w:pPr>
        <w:spacing w:after="0" w:line="240" w:lineRule="auto"/>
        <w:rPr>
          <w:rFonts w:ascii="Times New Roman" w:hAnsi="Times New Roman"/>
          <w:sz w:val="24"/>
          <w:szCs w:val="24"/>
        </w:rPr>
      </w:pPr>
    </w:p>
    <w:p w14:paraId="2A6E4CFB" w14:textId="77777777" w:rsidR="00F364A1" w:rsidRPr="00097DD9" w:rsidRDefault="00F364A1" w:rsidP="00F364A1">
      <w:pPr>
        <w:spacing w:after="0" w:line="240" w:lineRule="auto"/>
        <w:rPr>
          <w:rFonts w:ascii="Times New Roman" w:hAnsi="Times New Roman"/>
          <w:sz w:val="24"/>
          <w:szCs w:val="24"/>
        </w:rPr>
      </w:pPr>
    </w:p>
    <w:p w14:paraId="648C017D" w14:textId="77777777" w:rsidR="00F364A1" w:rsidRPr="00097DD9" w:rsidRDefault="00F364A1" w:rsidP="00F364A1">
      <w:pPr>
        <w:tabs>
          <w:tab w:val="left" w:pos="3165"/>
        </w:tabs>
        <w:spacing w:after="0" w:line="240" w:lineRule="auto"/>
        <w:rPr>
          <w:rFonts w:ascii="Times New Roman" w:hAnsi="Times New Roman"/>
          <w:sz w:val="24"/>
          <w:szCs w:val="24"/>
        </w:rPr>
      </w:pPr>
    </w:p>
    <w:p w14:paraId="6A21FD1D" w14:textId="77777777" w:rsidR="00F364A1" w:rsidRPr="00097DD9" w:rsidRDefault="00F364A1" w:rsidP="00F364A1">
      <w:pPr>
        <w:tabs>
          <w:tab w:val="left" w:pos="2235"/>
          <w:tab w:val="left" w:pos="3165"/>
        </w:tabs>
        <w:spacing w:after="0" w:line="240" w:lineRule="auto"/>
        <w:rPr>
          <w:rFonts w:ascii="Times New Roman" w:hAnsi="Times New Roman"/>
          <w:sz w:val="24"/>
          <w:szCs w:val="24"/>
        </w:rPr>
      </w:pPr>
    </w:p>
    <w:p w14:paraId="34F8202C" w14:textId="77777777" w:rsidR="00F364A1" w:rsidRPr="00097DD9" w:rsidRDefault="00F364A1" w:rsidP="00F364A1">
      <w:pPr>
        <w:spacing w:after="0" w:line="240" w:lineRule="auto"/>
        <w:rPr>
          <w:rFonts w:ascii="Times New Roman" w:hAnsi="Times New Roman"/>
          <w:sz w:val="24"/>
          <w:szCs w:val="24"/>
        </w:rPr>
      </w:pPr>
    </w:p>
    <w:p w14:paraId="2DF6FB45" w14:textId="77777777" w:rsidR="00F364A1" w:rsidRPr="00097DD9" w:rsidRDefault="00F364A1" w:rsidP="00F364A1">
      <w:pPr>
        <w:spacing w:after="0" w:line="240" w:lineRule="auto"/>
        <w:rPr>
          <w:rFonts w:ascii="Times New Roman" w:hAnsi="Times New Roman"/>
          <w:sz w:val="24"/>
          <w:szCs w:val="24"/>
        </w:rPr>
      </w:pPr>
    </w:p>
    <w:p w14:paraId="77126440" w14:textId="77777777" w:rsidR="00F364A1" w:rsidRPr="00097DD9" w:rsidRDefault="00F364A1" w:rsidP="00F364A1">
      <w:pPr>
        <w:spacing w:after="0" w:line="240" w:lineRule="auto"/>
        <w:rPr>
          <w:rFonts w:ascii="Times New Roman" w:hAnsi="Times New Roman"/>
          <w:sz w:val="24"/>
          <w:szCs w:val="24"/>
        </w:rPr>
      </w:pPr>
    </w:p>
    <w:p w14:paraId="179CD174" w14:textId="77777777" w:rsidR="00F364A1" w:rsidRPr="00097DD9" w:rsidRDefault="00F364A1" w:rsidP="00F364A1">
      <w:pPr>
        <w:spacing w:after="0" w:line="240" w:lineRule="auto"/>
        <w:rPr>
          <w:rFonts w:ascii="Times New Roman" w:hAnsi="Times New Roman"/>
          <w:sz w:val="24"/>
          <w:szCs w:val="24"/>
        </w:rPr>
      </w:pPr>
    </w:p>
    <w:p w14:paraId="761C1FB0" w14:textId="77777777" w:rsidR="00F364A1" w:rsidRPr="00097DD9" w:rsidRDefault="00F364A1" w:rsidP="00F364A1">
      <w:pPr>
        <w:spacing w:after="0" w:line="240" w:lineRule="auto"/>
        <w:rPr>
          <w:rFonts w:ascii="Times New Roman" w:hAnsi="Times New Roman"/>
          <w:sz w:val="24"/>
          <w:szCs w:val="24"/>
        </w:rPr>
      </w:pPr>
    </w:p>
    <w:p w14:paraId="014984F6" w14:textId="77777777" w:rsidR="00F364A1" w:rsidRDefault="00F364A1" w:rsidP="00F364A1">
      <w:pPr>
        <w:spacing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36EF5FFA" wp14:editId="0C8395AE">
            <wp:extent cx="2430103" cy="3474720"/>
            <wp:effectExtent l="0" t="0" r="8890" b="0"/>
            <wp:docPr id="584119990" name="Picture 1" descr="A mannequin wearing a purple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19990" name="Picture 1" descr="A mannequin wearing a purple dress&#10;&#10;Description automatically generated"/>
                    <pic:cNvPicPr/>
                  </pic:nvPicPr>
                  <pic:blipFill rotWithShape="1">
                    <a:blip r:embed="rId13" cstate="print">
                      <a:extLst>
                        <a:ext uri="{28A0092B-C50C-407E-A947-70E740481C1C}">
                          <a14:useLocalDpi xmlns:a14="http://schemas.microsoft.com/office/drawing/2010/main" val="0"/>
                        </a:ext>
                      </a:extLst>
                    </a:blip>
                    <a:srcRect l="13077" t="2646" r="2499" b="758"/>
                    <a:stretch/>
                  </pic:blipFill>
                  <pic:spPr bwMode="auto">
                    <a:xfrm>
                      <a:off x="0" y="0"/>
                      <a:ext cx="2430103" cy="347472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sz w:val="24"/>
          <w:szCs w:val="24"/>
        </w:rPr>
        <w:t xml:space="preserve">     </w:t>
      </w:r>
      <w:r>
        <w:rPr>
          <w:rFonts w:ascii="Times New Roman" w:hAnsi="Times New Roman"/>
          <w:noProof/>
          <w:sz w:val="24"/>
          <w:szCs w:val="24"/>
        </w:rPr>
        <w:drawing>
          <wp:inline distT="0" distB="0" distL="0" distR="0" wp14:anchorId="31CEDBA5" wp14:editId="589015F0">
            <wp:extent cx="2433496" cy="3474720"/>
            <wp:effectExtent l="0" t="0" r="5080" b="0"/>
            <wp:docPr id="341117005" name="Picture 2" descr="A mannequin wearing a purple dr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17005" name="Picture 2" descr="A mannequin wearing a purple dress&#10;&#10;Description automatically generated with medium confidence"/>
                    <pic:cNvPicPr/>
                  </pic:nvPicPr>
                  <pic:blipFill rotWithShape="1">
                    <a:blip r:embed="rId14" cstate="print">
                      <a:extLst>
                        <a:ext uri="{28A0092B-C50C-407E-A947-70E740481C1C}">
                          <a14:useLocalDpi xmlns:a14="http://schemas.microsoft.com/office/drawing/2010/main" val="0"/>
                        </a:ext>
                      </a:extLst>
                    </a:blip>
                    <a:srcRect l="7554" t="1" r="5712" b="944"/>
                    <a:stretch/>
                  </pic:blipFill>
                  <pic:spPr bwMode="auto">
                    <a:xfrm>
                      <a:off x="0" y="0"/>
                      <a:ext cx="2433496" cy="3474720"/>
                    </a:xfrm>
                    <a:prstGeom prst="rect">
                      <a:avLst/>
                    </a:prstGeom>
                    <a:ln>
                      <a:noFill/>
                    </a:ln>
                    <a:extLst>
                      <a:ext uri="{53640926-AAD7-44D8-BBD7-CCE9431645EC}">
                        <a14:shadowObscured xmlns:a14="http://schemas.microsoft.com/office/drawing/2010/main"/>
                      </a:ext>
                    </a:extLst>
                  </pic:spPr>
                </pic:pic>
              </a:graphicData>
            </a:graphic>
          </wp:inline>
        </w:drawing>
      </w:r>
    </w:p>
    <w:p w14:paraId="1F365199" w14:textId="09C5B8A7" w:rsidR="00C85693" w:rsidRPr="00097DD9" w:rsidRDefault="00F364A1" w:rsidP="00F364A1">
      <w:pPr>
        <w:spacing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3FF92FA7" wp14:editId="441E8A3C">
            <wp:extent cx="2430133" cy="3474720"/>
            <wp:effectExtent l="0" t="0" r="8890" b="0"/>
            <wp:docPr id="1487764305" name="Picture 3" descr="A mannequin wearing a purple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764305" name="Picture 3" descr="A mannequin wearing a purple dress&#10;&#10;Description automatically generated"/>
                    <pic:cNvPicPr/>
                  </pic:nvPicPr>
                  <pic:blipFill rotWithShape="1">
                    <a:blip r:embed="rId15" cstate="print">
                      <a:extLst>
                        <a:ext uri="{28A0092B-C50C-407E-A947-70E740481C1C}">
                          <a14:useLocalDpi xmlns:a14="http://schemas.microsoft.com/office/drawing/2010/main" val="0"/>
                        </a:ext>
                      </a:extLst>
                    </a:blip>
                    <a:srcRect l="11371" t="606" r="3907" b="2482"/>
                    <a:stretch/>
                  </pic:blipFill>
                  <pic:spPr bwMode="auto">
                    <a:xfrm>
                      <a:off x="0" y="0"/>
                      <a:ext cx="2430133" cy="347472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noProof/>
          <w:sz w:val="24"/>
          <w:szCs w:val="24"/>
        </w:rPr>
        <w:t xml:space="preserve">     </w:t>
      </w:r>
      <w:r>
        <w:rPr>
          <w:rFonts w:ascii="Times New Roman" w:hAnsi="Times New Roman"/>
          <w:noProof/>
          <w:sz w:val="24"/>
          <w:szCs w:val="24"/>
        </w:rPr>
        <w:drawing>
          <wp:inline distT="0" distB="0" distL="0" distR="0" wp14:anchorId="5A563594" wp14:editId="59AA2477">
            <wp:extent cx="2429171" cy="3474720"/>
            <wp:effectExtent l="0" t="0" r="9525" b="0"/>
            <wp:docPr id="1590626024" name="Picture 4" descr="A mannequin wearing a purple and gold dr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26024" name="Picture 4" descr="A mannequin wearing a purple and gold dress&#10;&#10;Description automatically generated with medium confidence"/>
                    <pic:cNvPicPr/>
                  </pic:nvPicPr>
                  <pic:blipFill rotWithShape="1">
                    <a:blip r:embed="rId16" cstate="print">
                      <a:extLst>
                        <a:ext uri="{28A0092B-C50C-407E-A947-70E740481C1C}">
                          <a14:useLocalDpi xmlns:a14="http://schemas.microsoft.com/office/drawing/2010/main" val="0"/>
                        </a:ext>
                      </a:extLst>
                    </a:blip>
                    <a:srcRect t="761" r="13450" b="198"/>
                    <a:stretch/>
                  </pic:blipFill>
                  <pic:spPr bwMode="auto">
                    <a:xfrm>
                      <a:off x="0" y="0"/>
                      <a:ext cx="2429171" cy="3474720"/>
                    </a:xfrm>
                    <a:prstGeom prst="rect">
                      <a:avLst/>
                    </a:prstGeom>
                    <a:ln>
                      <a:noFill/>
                    </a:ln>
                    <a:extLst>
                      <a:ext uri="{53640926-AAD7-44D8-BBD7-CCE9431645EC}">
                        <a14:shadowObscured xmlns:a14="http://schemas.microsoft.com/office/drawing/2010/main"/>
                      </a:ext>
                    </a:extLst>
                  </pic:spPr>
                </pic:pic>
              </a:graphicData>
            </a:graphic>
          </wp:inline>
        </w:drawing>
      </w:r>
    </w:p>
    <w:sectPr w:rsidR="00C85693" w:rsidRPr="00097DD9" w:rsidSect="00486821">
      <w:headerReference w:type="even" r:id="rId17"/>
      <w:headerReference w:type="default" r:id="rId18"/>
      <w:footerReference w:type="even" r:id="rId19"/>
      <w:footerReference w:type="default" r:id="rId20"/>
      <w:headerReference w:type="first" r:id="rId21"/>
      <w:footerReference w:type="first" r:id="rId22"/>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74FC" w14:textId="77777777" w:rsidR="004B04AB" w:rsidRDefault="004B04AB" w:rsidP="00AF5871">
      <w:pPr>
        <w:spacing w:after="0" w:line="240" w:lineRule="auto"/>
      </w:pPr>
      <w:r>
        <w:separator/>
      </w:r>
    </w:p>
  </w:endnote>
  <w:endnote w:type="continuationSeparator" w:id="0">
    <w:p w14:paraId="4F372D5C" w14:textId="77777777" w:rsidR="004B04AB" w:rsidRDefault="004B04AB"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9C8B2" w14:textId="77777777" w:rsidR="004B04AB" w:rsidRDefault="004B04AB" w:rsidP="00AF5871">
      <w:pPr>
        <w:spacing w:after="0" w:line="240" w:lineRule="auto"/>
      </w:pPr>
      <w:r>
        <w:separator/>
      </w:r>
    </w:p>
  </w:footnote>
  <w:footnote w:type="continuationSeparator" w:id="0">
    <w:p w14:paraId="65FB157E" w14:textId="77777777" w:rsidR="004B04AB" w:rsidRDefault="004B04AB"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_x0000_s1029"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&#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3"/>
  </w:num>
  <w:num w:numId="2" w16cid:durableId="98186811">
    <w:abstractNumId w:val="3"/>
  </w:num>
  <w:num w:numId="3" w16cid:durableId="1163542641">
    <w:abstractNumId w:val="1"/>
  </w:num>
  <w:num w:numId="4" w16cid:durableId="1979260294">
    <w:abstractNumId w:val="5"/>
  </w:num>
  <w:num w:numId="5" w16cid:durableId="839009354">
    <w:abstractNumId w:val="10"/>
  </w:num>
  <w:num w:numId="6" w16cid:durableId="1289240021">
    <w:abstractNumId w:val="2"/>
  </w:num>
  <w:num w:numId="7" w16cid:durableId="498420937">
    <w:abstractNumId w:val="9"/>
  </w:num>
  <w:num w:numId="8" w16cid:durableId="934245659">
    <w:abstractNumId w:val="6"/>
  </w:num>
  <w:num w:numId="9" w16cid:durableId="1838961074">
    <w:abstractNumId w:val="7"/>
  </w:num>
  <w:num w:numId="10" w16cid:durableId="350491812">
    <w:abstractNumId w:val="0"/>
  </w:num>
  <w:num w:numId="11" w16cid:durableId="1882789532">
    <w:abstractNumId w:val="8"/>
  </w:num>
  <w:num w:numId="12" w16cid:durableId="1306154795">
    <w:abstractNumId w:val="11"/>
  </w:num>
  <w:num w:numId="13" w16cid:durableId="507403544">
    <w:abstractNumId w:val="14"/>
  </w:num>
  <w:num w:numId="14" w16cid:durableId="66072246">
    <w:abstractNumId w:val="12"/>
  </w:num>
  <w:num w:numId="15" w16cid:durableId="121820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0739E"/>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266C2"/>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5D52"/>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6D4"/>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B73B8"/>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64A1"/>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paragraph" w:styleId="Caption">
    <w:name w:val="caption"/>
    <w:basedOn w:val="Normal"/>
    <w:next w:val="Normal"/>
    <w:uiPriority w:val="35"/>
    <w:unhideWhenUsed/>
    <w:qFormat/>
    <w:rsid w:val="00F364A1"/>
    <w:pPr>
      <w:spacing w:line="240" w:lineRule="auto"/>
    </w:pPr>
    <w:rPr>
      <w:rFonts w:asciiTheme="minorHAnsi" w:eastAsiaTheme="minorEastAsia" w:hAnsiTheme="minorHAnsi" w:cstheme="minorBidi"/>
      <w:i/>
      <w:iCs/>
      <w:color w:val="44546A" w:themeColor="text2"/>
      <w:kern w:val="2"/>
      <w:sz w:val="18"/>
      <w:szCs w:val="18"/>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epa.gov/facts-and-figures-about-materials-waste-and-recycling/containers-and-packaging-product-specifi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royal.com/story/our-histor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6323</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Ghalachyan, Armine</cp:lastModifiedBy>
  <cp:revision>7</cp:revision>
  <cp:lastPrinted>2010-03-03T19:14:00Z</cp:lastPrinted>
  <dcterms:created xsi:type="dcterms:W3CDTF">2023-11-22T09:05:00Z</dcterms:created>
  <dcterms:modified xsi:type="dcterms:W3CDTF">2023-11-22T09:24:00Z</dcterms:modified>
</cp:coreProperties>
</file>