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FE1A" w14:textId="77777777" w:rsidR="007A7D75" w:rsidRPr="00F263D2" w:rsidRDefault="007A7D75" w:rsidP="007A7D75">
      <w:pPr>
        <w:spacing w:after="240" w:line="240" w:lineRule="auto"/>
        <w:jc w:val="center"/>
        <w:rPr>
          <w:rFonts w:ascii="Times New Roman" w:eastAsia="Times New Roman" w:hAnsi="Times New Roman"/>
          <w:b/>
          <w:sz w:val="24"/>
          <w:szCs w:val="24"/>
        </w:rPr>
      </w:pPr>
      <w:r w:rsidRPr="00F263D2">
        <w:rPr>
          <w:rFonts w:ascii="Times New Roman" w:eastAsia="Times New Roman" w:hAnsi="Times New Roman"/>
          <w:b/>
          <w:sz w:val="24"/>
          <w:szCs w:val="24"/>
        </w:rPr>
        <w:t>Every Which Way</w:t>
      </w:r>
    </w:p>
    <w:p w14:paraId="7BA3F506" w14:textId="77777777" w:rsidR="007A7D75" w:rsidRDefault="007A7D75" w:rsidP="007A7D75">
      <w:pPr>
        <w:spacing w:after="24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Designer: Hannah Rettke, University of Missouri</w:t>
      </w:r>
    </w:p>
    <w:p w14:paraId="5BFBCF41" w14:textId="77777777" w:rsidR="007A7D75" w:rsidRPr="009762FF" w:rsidRDefault="007A7D75" w:rsidP="007A7D75">
      <w:pPr>
        <w:spacing w:after="24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Mentor: Cheyenne Smith, University of Missouri</w:t>
      </w:r>
    </w:p>
    <w:p w14:paraId="664AD5FD" w14:textId="77777777" w:rsidR="007A7D75" w:rsidRPr="009762FF" w:rsidRDefault="007A7D75" w:rsidP="007A7D75">
      <w:pPr>
        <w:spacing w:line="240" w:lineRule="auto"/>
        <w:jc w:val="center"/>
        <w:rPr>
          <w:rFonts w:ascii="Times New Roman" w:eastAsia="Times New Roman" w:hAnsi="Times New Roman"/>
          <w:bCs/>
          <w:sz w:val="24"/>
          <w:szCs w:val="24"/>
        </w:rPr>
      </w:pPr>
      <w:r w:rsidRPr="000C3449">
        <w:rPr>
          <w:rFonts w:ascii="Times New Roman" w:eastAsia="Times New Roman" w:hAnsi="Times New Roman"/>
          <w:bCs/>
          <w:i/>
          <w:iCs/>
          <w:sz w:val="24"/>
          <w:szCs w:val="24"/>
        </w:rPr>
        <w:t>Keywords:</w:t>
      </w:r>
      <w:r w:rsidRPr="009762FF">
        <w:rPr>
          <w:rFonts w:ascii="Times New Roman" w:eastAsia="Times New Roman" w:hAnsi="Times New Roman"/>
          <w:bCs/>
          <w:sz w:val="24"/>
          <w:szCs w:val="24"/>
        </w:rPr>
        <w:t xml:space="preserve"> zero-waste, sustainability, surface design, textile innovation</w:t>
      </w:r>
    </w:p>
    <w:p w14:paraId="600041E5" w14:textId="77777777" w:rsidR="007A7D75" w:rsidRPr="009762FF" w:rsidRDefault="007A7D75" w:rsidP="007A7D75">
      <w:pPr>
        <w:spacing w:line="240" w:lineRule="auto"/>
        <w:rPr>
          <w:rFonts w:ascii="Times New Roman" w:eastAsia="Times New Roman" w:hAnsi="Times New Roman"/>
          <w:b/>
          <w:sz w:val="24"/>
          <w:szCs w:val="24"/>
        </w:rPr>
      </w:pPr>
    </w:p>
    <w:p w14:paraId="04ECD91E" w14:textId="77777777" w:rsidR="007A7D75" w:rsidRPr="009762FF" w:rsidRDefault="007A7D75" w:rsidP="007A7D75">
      <w:pPr>
        <w:spacing w:line="240" w:lineRule="auto"/>
        <w:rPr>
          <w:rFonts w:ascii="Times New Roman" w:eastAsia="Times New Roman" w:hAnsi="Times New Roman"/>
          <w:b/>
          <w:sz w:val="24"/>
          <w:szCs w:val="24"/>
        </w:rPr>
      </w:pPr>
      <w:r w:rsidRPr="009762FF">
        <w:rPr>
          <w:rFonts w:ascii="Times New Roman" w:eastAsia="Times New Roman" w:hAnsi="Times New Roman"/>
          <w:b/>
          <w:sz w:val="24"/>
          <w:szCs w:val="24"/>
        </w:rPr>
        <w:t>Mentor Statement</w:t>
      </w:r>
    </w:p>
    <w:p w14:paraId="0D520F18" w14:textId="77777777" w:rsidR="007A7D75" w:rsidRPr="009762FF" w:rsidRDefault="007A7D75" w:rsidP="007A7D75">
      <w:pPr>
        <w:spacing w:line="240" w:lineRule="auto"/>
        <w:rPr>
          <w:rFonts w:ascii="Times New Roman" w:hAnsi="Times New Roman"/>
          <w:sz w:val="24"/>
          <w:szCs w:val="24"/>
        </w:rPr>
      </w:pPr>
      <w:r w:rsidRPr="009762FF">
        <w:rPr>
          <w:rFonts w:ascii="Times New Roman" w:eastAsia="Times New Roman" w:hAnsi="Times New Roman"/>
          <w:bCs/>
          <w:sz w:val="24"/>
          <w:szCs w:val="24"/>
        </w:rPr>
        <w:tab/>
        <w:t xml:space="preserve">This design was created in a junior-level apparel draping studio course. </w:t>
      </w:r>
      <w:r w:rsidRPr="009762FF">
        <w:rPr>
          <w:rFonts w:ascii="Times New Roman" w:hAnsi="Times New Roman"/>
          <w:sz w:val="24"/>
          <w:szCs w:val="24"/>
        </w:rPr>
        <w:t>The objective of the course is to teach students key apparel draping techniques and allow the students to apply these techniques to creative draped designs. The final project for the semester, inspired by Cobb, Orzada, and Roelse’s (2019) multi-course sustainable design challenge was a zero-waste upcycling project. Students were randomly assigned pieces of fabric that had been previously donated to the department and were tasked to drape and construct a garment of their choice that utilized the entirety of the fabric. The purpose of this mentorship relationship was for the student to explore a sustainable design approach and learn to take inspiration from the drape of the fabric. As design mentor, I guided the student</w:t>
      </w:r>
      <w:r>
        <w:rPr>
          <w:rFonts w:ascii="Times New Roman" w:hAnsi="Times New Roman"/>
          <w:sz w:val="24"/>
          <w:szCs w:val="24"/>
        </w:rPr>
        <w:t>’s</w:t>
      </w:r>
      <w:r w:rsidRPr="009762FF">
        <w:rPr>
          <w:rFonts w:ascii="Times New Roman" w:hAnsi="Times New Roman"/>
          <w:sz w:val="24"/>
          <w:szCs w:val="24"/>
        </w:rPr>
        <w:t xml:space="preserve"> zero-waste exploration through a draping activity. Through this exploration, the student determined a direction for their design and continued to iterate it using non-traditional draping techniques. I provided the student guidance and suggestions as they made their design choices. When a challenge presented itself, I stepped in to assist the student in the problem-solving process. I chose to sponsor this student because the student navigated a fabric that kept falling apart as they worked but found solutions to overcome this and work with the fabric properties. The student produced a final garment that is 100% zero-waste, impeccably sewn with high-quality construction techniques, and includes transformable elements. </w:t>
      </w:r>
    </w:p>
    <w:p w14:paraId="2019D23B" w14:textId="77777777" w:rsidR="007A7D75" w:rsidRPr="009762FF" w:rsidRDefault="007A7D75" w:rsidP="007A7D75">
      <w:pPr>
        <w:spacing w:line="240" w:lineRule="auto"/>
        <w:rPr>
          <w:rFonts w:ascii="Times New Roman" w:eastAsia="Times New Roman" w:hAnsi="Times New Roman"/>
          <w:b/>
          <w:sz w:val="24"/>
          <w:szCs w:val="24"/>
        </w:rPr>
      </w:pPr>
    </w:p>
    <w:p w14:paraId="19A2D1FD" w14:textId="77777777" w:rsidR="007A7D75" w:rsidRPr="009762FF" w:rsidRDefault="007A7D75" w:rsidP="007A7D75">
      <w:pPr>
        <w:spacing w:line="240" w:lineRule="auto"/>
        <w:rPr>
          <w:rFonts w:ascii="Times New Roman" w:eastAsia="Times New Roman" w:hAnsi="Times New Roman"/>
          <w:sz w:val="24"/>
          <w:szCs w:val="24"/>
        </w:rPr>
      </w:pPr>
      <w:r w:rsidRPr="009762FF">
        <w:rPr>
          <w:rFonts w:ascii="Times New Roman" w:eastAsia="Times New Roman" w:hAnsi="Times New Roman"/>
          <w:b/>
          <w:sz w:val="24"/>
          <w:szCs w:val="24"/>
        </w:rPr>
        <w:t>Statement of Purpose</w:t>
      </w:r>
      <w:r w:rsidRPr="009762FF">
        <w:rPr>
          <w:rFonts w:ascii="Times New Roman" w:eastAsia="Times New Roman" w:hAnsi="Times New Roman"/>
          <w:sz w:val="24"/>
          <w:szCs w:val="24"/>
        </w:rPr>
        <w:t xml:space="preserve"> </w:t>
      </w:r>
    </w:p>
    <w:p w14:paraId="165EA55D" w14:textId="77777777" w:rsidR="007A7D75" w:rsidRDefault="007A7D75" w:rsidP="007A7D75">
      <w:pPr>
        <w:spacing w:line="240" w:lineRule="auto"/>
        <w:ind w:firstLine="720"/>
        <w:rPr>
          <w:rFonts w:ascii="Times New Roman" w:eastAsia="Times New Roman" w:hAnsi="Times New Roman"/>
          <w:sz w:val="24"/>
          <w:szCs w:val="24"/>
        </w:rPr>
      </w:pPr>
      <w:r w:rsidRPr="009762FF">
        <w:rPr>
          <w:rFonts w:ascii="Times New Roman" w:eastAsia="Times New Roman" w:hAnsi="Times New Roman"/>
          <w:sz w:val="24"/>
          <w:szCs w:val="24"/>
        </w:rPr>
        <w:t xml:space="preserve">The excessive overconsumption in the fast fashion industry will lead to further irreversible damage if no further action is taken. Each year, the industry contributes 1.2 billion tons of carbon dioxide into the atmosphere (Whalen, 2023). In addition, </w:t>
      </w:r>
      <w:r w:rsidRPr="009762FF">
        <w:rPr>
          <w:rFonts w:ascii="Times New Roman" w:eastAsia="Times New Roman" w:hAnsi="Times New Roman"/>
          <w:sz w:val="24"/>
          <w:szCs w:val="24"/>
          <w:highlight w:val="white"/>
        </w:rPr>
        <w:t xml:space="preserve">there is an estimated </w:t>
      </w:r>
      <w:r w:rsidRPr="009762FF">
        <w:rPr>
          <w:rFonts w:ascii="Times New Roman" w:eastAsia="Times New Roman" w:hAnsi="Times New Roman"/>
          <w:sz w:val="24"/>
          <w:szCs w:val="24"/>
        </w:rPr>
        <w:t>92 million tons</w:t>
      </w:r>
      <w:r w:rsidRPr="009762FF">
        <w:rPr>
          <w:rFonts w:ascii="Times New Roman" w:eastAsia="Times New Roman" w:hAnsi="Times New Roman"/>
          <w:sz w:val="24"/>
          <w:szCs w:val="24"/>
          <w:highlight w:val="white"/>
        </w:rPr>
        <w:t xml:space="preserve"> of textile waste from fabrics that go unused in garment production (</w:t>
      </w:r>
      <w:proofErr w:type="spellStart"/>
      <w:r w:rsidRPr="009762FF">
        <w:rPr>
          <w:rFonts w:ascii="Times New Roman" w:eastAsia="Times New Roman" w:hAnsi="Times New Roman"/>
          <w:sz w:val="24"/>
          <w:szCs w:val="24"/>
          <w:highlight w:val="white"/>
        </w:rPr>
        <w:t>Srauturier</w:t>
      </w:r>
      <w:proofErr w:type="spellEnd"/>
      <w:r w:rsidRPr="009762FF">
        <w:rPr>
          <w:rFonts w:ascii="Times New Roman" w:eastAsia="Times New Roman" w:hAnsi="Times New Roman"/>
          <w:sz w:val="24"/>
          <w:szCs w:val="24"/>
          <w:highlight w:val="white"/>
        </w:rPr>
        <w:t xml:space="preserve">, 2022). There are ways to lessen this waste and better our footprint by using already available resources and finding new creative ways to produce garments, eliminating textile waste. One </w:t>
      </w:r>
      <w:r w:rsidRPr="009762FF">
        <w:rPr>
          <w:rFonts w:ascii="Times New Roman" w:eastAsia="Times New Roman" w:hAnsi="Times New Roman"/>
          <w:sz w:val="24"/>
          <w:szCs w:val="24"/>
          <w:highlight w:val="white"/>
        </w:rPr>
        <w:lastRenderedPageBreak/>
        <w:t>such way to eliminate this waste is to design using a zero-waste approach.</w:t>
      </w:r>
      <w:r w:rsidRPr="009762FF">
        <w:rPr>
          <w:rFonts w:ascii="Times New Roman" w:eastAsia="Times New Roman" w:hAnsi="Times New Roman"/>
          <w:sz w:val="24"/>
          <w:szCs w:val="24"/>
        </w:rPr>
        <w:t xml:space="preserve"> Every Which Way, a two-piece ensemble, was created by using 100% of the piece of fabric provided to me through application of unique design elements. Although the garment is both practical and functional, it was created using a fabric not intended for clothing production. The fabric provided for this garment is the DWK Life Sciences</w:t>
      </w:r>
      <w:r w:rsidRPr="009762FF">
        <w:rPr>
          <w:rFonts w:ascii="Times New Roman" w:eastAsia="Times New Roman" w:hAnsi="Times New Roman"/>
          <w:sz w:val="24"/>
          <w:szCs w:val="24"/>
          <w:highlight w:val="white"/>
        </w:rPr>
        <w:t xml:space="preserve"> Kimble Multi-Fiber Test Fabric which was created to record how different fibers reacted to certain dyes (Fisher Scientific, n.d.). The purpose of this ensemble is to show that seemingly impractical processes</w:t>
      </w:r>
      <w:r>
        <w:rPr>
          <w:rFonts w:ascii="Times New Roman" w:eastAsia="Times New Roman" w:hAnsi="Times New Roman"/>
          <w:sz w:val="24"/>
          <w:szCs w:val="24"/>
          <w:highlight w:val="white"/>
        </w:rPr>
        <w:t xml:space="preserve">, like </w:t>
      </w:r>
      <w:r w:rsidRPr="009762FF">
        <w:rPr>
          <w:rFonts w:ascii="Times New Roman" w:eastAsia="Times New Roman" w:hAnsi="Times New Roman"/>
          <w:sz w:val="24"/>
          <w:szCs w:val="24"/>
          <w:highlight w:val="white"/>
        </w:rPr>
        <w:t>zero-waste production</w:t>
      </w:r>
      <w:r>
        <w:rPr>
          <w:rFonts w:ascii="Times New Roman" w:eastAsia="Times New Roman" w:hAnsi="Times New Roman"/>
          <w:sz w:val="24"/>
          <w:szCs w:val="24"/>
          <w:highlight w:val="white"/>
        </w:rPr>
        <w:t>,</w:t>
      </w:r>
      <w:r w:rsidRPr="009762FF">
        <w:rPr>
          <w:rFonts w:ascii="Times New Roman" w:eastAsia="Times New Roman" w:hAnsi="Times New Roman"/>
          <w:sz w:val="24"/>
          <w:szCs w:val="24"/>
          <w:highlight w:val="white"/>
        </w:rPr>
        <w:t xml:space="preserve"> and textiles can still create functional, one-of-a-kind pieces that many would</w:t>
      </w:r>
      <w:r>
        <w:rPr>
          <w:rFonts w:ascii="Times New Roman" w:eastAsia="Times New Roman" w:hAnsi="Times New Roman"/>
          <w:sz w:val="24"/>
          <w:szCs w:val="24"/>
          <w:highlight w:val="white"/>
        </w:rPr>
        <w:t xml:space="preserve"> not</w:t>
      </w:r>
      <w:r w:rsidRPr="009762FF">
        <w:rPr>
          <w:rFonts w:ascii="Times New Roman" w:eastAsia="Times New Roman" w:hAnsi="Times New Roman"/>
          <w:sz w:val="24"/>
          <w:szCs w:val="24"/>
          <w:highlight w:val="white"/>
        </w:rPr>
        <w:t xml:space="preserve"> even know were created with the intent of eliminating waste.</w:t>
      </w:r>
    </w:p>
    <w:p w14:paraId="4F876D10" w14:textId="77777777" w:rsidR="007A7D75" w:rsidRDefault="007A7D75" w:rsidP="007A7D75">
      <w:pPr>
        <w:spacing w:line="240" w:lineRule="auto"/>
        <w:ind w:firstLine="720"/>
        <w:rPr>
          <w:rFonts w:ascii="Times New Roman" w:eastAsia="Times New Roman" w:hAnsi="Times New Roman"/>
          <w:sz w:val="24"/>
          <w:szCs w:val="24"/>
        </w:rPr>
      </w:pPr>
    </w:p>
    <w:p w14:paraId="5D1CBD55" w14:textId="77777777" w:rsidR="007A7D75" w:rsidRPr="001F6C17" w:rsidRDefault="007A7D75" w:rsidP="007A7D75">
      <w:pPr>
        <w:spacing w:line="240" w:lineRule="auto"/>
        <w:rPr>
          <w:rFonts w:ascii="Times New Roman" w:eastAsia="Times New Roman" w:hAnsi="Times New Roman"/>
          <w:sz w:val="24"/>
          <w:szCs w:val="24"/>
        </w:rPr>
      </w:pPr>
      <w:r w:rsidRPr="001F6C17">
        <w:rPr>
          <w:rFonts w:ascii="Times New Roman" w:eastAsia="Times New Roman" w:hAnsi="Times New Roman"/>
          <w:b/>
          <w:sz w:val="24"/>
          <w:szCs w:val="24"/>
        </w:rPr>
        <w:t>Aesthetic Properties and Visual Impact</w:t>
      </w:r>
      <w:r w:rsidRPr="001F6C17">
        <w:rPr>
          <w:rFonts w:ascii="Times New Roman" w:eastAsia="Times New Roman" w:hAnsi="Times New Roman"/>
          <w:sz w:val="24"/>
          <w:szCs w:val="24"/>
        </w:rPr>
        <w:t xml:space="preserve"> </w:t>
      </w:r>
    </w:p>
    <w:p w14:paraId="329851A0" w14:textId="77777777" w:rsidR="007A7D75" w:rsidRPr="001F6C17" w:rsidRDefault="007A7D75" w:rsidP="007A7D75">
      <w:pPr>
        <w:spacing w:line="240" w:lineRule="auto"/>
        <w:ind w:firstLine="720"/>
        <w:rPr>
          <w:rFonts w:ascii="Times New Roman" w:eastAsia="Times New Roman" w:hAnsi="Times New Roman"/>
          <w:sz w:val="24"/>
          <w:szCs w:val="24"/>
        </w:rPr>
      </w:pPr>
      <w:r w:rsidRPr="001F6C17">
        <w:rPr>
          <w:rFonts w:ascii="Times New Roman" w:eastAsia="Times New Roman" w:hAnsi="Times New Roman"/>
          <w:sz w:val="24"/>
          <w:szCs w:val="24"/>
        </w:rPr>
        <w:t xml:space="preserve">With no space for available waste, I leaned into the direction of the fabric and </w:t>
      </w:r>
      <w:r>
        <w:rPr>
          <w:rFonts w:ascii="Times New Roman" w:eastAsia="Times New Roman" w:hAnsi="Times New Roman"/>
          <w:sz w:val="24"/>
          <w:szCs w:val="24"/>
        </w:rPr>
        <w:t xml:space="preserve">explored </w:t>
      </w:r>
      <w:r w:rsidRPr="001F6C17">
        <w:rPr>
          <w:rFonts w:ascii="Times New Roman" w:eastAsia="Times New Roman" w:hAnsi="Times New Roman"/>
          <w:sz w:val="24"/>
          <w:szCs w:val="24"/>
        </w:rPr>
        <w:t xml:space="preserve">a sleek design that complemented the color and textile design. </w:t>
      </w:r>
      <w:r>
        <w:rPr>
          <w:rFonts w:ascii="Times New Roman" w:eastAsia="Times New Roman" w:hAnsi="Times New Roman"/>
          <w:sz w:val="24"/>
          <w:szCs w:val="24"/>
        </w:rPr>
        <w:t xml:space="preserve">The lighter colorway of the textile inspired a modern summer-inspired ensemble with a youthful twist featuring ruffles and lace. The asymmetric bodice hugs to the curves of the form to create a flattering and well-fitted look while crossing directions of the fabric to make the asymmetric strap stand out. </w:t>
      </w:r>
      <w:r w:rsidRPr="001F6C17">
        <w:rPr>
          <w:rFonts w:ascii="Times New Roman" w:eastAsia="Times New Roman" w:hAnsi="Times New Roman"/>
          <w:sz w:val="24"/>
          <w:szCs w:val="24"/>
        </w:rPr>
        <w:t xml:space="preserve">The look is finished to ensure all seams were sewn lengthwise, playing an homage to the direction of the fabric and the ways in which fashion can go: Every Which Way. </w:t>
      </w:r>
    </w:p>
    <w:p w14:paraId="1880489C" w14:textId="77777777" w:rsidR="007A7D75" w:rsidRDefault="007A7D75" w:rsidP="007A7D75">
      <w:pPr>
        <w:spacing w:line="240" w:lineRule="auto"/>
      </w:pPr>
    </w:p>
    <w:p w14:paraId="0C6E4837" w14:textId="77777777" w:rsidR="007A7D75" w:rsidRPr="001F6C17" w:rsidRDefault="007A7D75" w:rsidP="007A7D75">
      <w:pPr>
        <w:spacing w:line="240" w:lineRule="auto"/>
        <w:rPr>
          <w:rFonts w:ascii="Times New Roman" w:eastAsia="Times New Roman" w:hAnsi="Times New Roman"/>
          <w:sz w:val="24"/>
          <w:szCs w:val="24"/>
        </w:rPr>
      </w:pPr>
      <w:r w:rsidRPr="001F6C17">
        <w:rPr>
          <w:rFonts w:ascii="Times New Roman" w:eastAsia="Times New Roman" w:hAnsi="Times New Roman"/>
          <w:b/>
          <w:sz w:val="24"/>
          <w:szCs w:val="24"/>
        </w:rPr>
        <w:t>Process, Technique, and Execution</w:t>
      </w:r>
      <w:r w:rsidRPr="001F6C17">
        <w:rPr>
          <w:rFonts w:ascii="Times New Roman" w:eastAsia="Times New Roman" w:hAnsi="Times New Roman"/>
          <w:sz w:val="24"/>
          <w:szCs w:val="24"/>
        </w:rPr>
        <w:t xml:space="preserve"> </w:t>
      </w:r>
    </w:p>
    <w:tbl>
      <w:tblPr>
        <w:tblStyle w:val="TableGrid"/>
        <w:tblpPr w:leftFromText="180" w:rightFromText="180" w:vertAnchor="text" w:horzAnchor="margin" w:tblpXSpec="right" w:tblpY="6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tblGrid>
      <w:tr w:rsidR="007A7D75" w14:paraId="736C6D1B" w14:textId="77777777" w:rsidTr="001D59EE">
        <w:tc>
          <w:tcPr>
            <w:tcW w:w="3638" w:type="dxa"/>
          </w:tcPr>
          <w:p w14:paraId="7DD51AA7" w14:textId="77777777" w:rsidR="007A7D75" w:rsidRDefault="007A7D75" w:rsidP="001D59EE">
            <w:pPr>
              <w:spacing w:line="240" w:lineRule="auto"/>
              <w:rPr>
                <w:rFonts w:ascii="Times New Roman" w:hAnsi="Times New Roman" w:cs="Times New Roman"/>
              </w:rPr>
            </w:pPr>
            <w:r>
              <w:rPr>
                <w:rFonts w:ascii="Times New Roman" w:hAnsi="Times New Roman"/>
                <w:noProof/>
              </w:rPr>
              <w:drawing>
                <wp:inline distT="0" distB="0" distL="0" distR="0" wp14:anchorId="0BBB5EBD" wp14:editId="2E2E3F65">
                  <wp:extent cx="2173055" cy="1345997"/>
                  <wp:effectExtent l="0" t="0" r="0" b="6985"/>
                  <wp:docPr id="174666014" name="Picture 174666014" descr="A diagram of a sk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kir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682" cy="1352579"/>
                          </a:xfrm>
                          <a:prstGeom prst="rect">
                            <a:avLst/>
                          </a:prstGeom>
                        </pic:spPr>
                      </pic:pic>
                    </a:graphicData>
                  </a:graphic>
                </wp:inline>
              </w:drawing>
            </w:r>
          </w:p>
        </w:tc>
      </w:tr>
      <w:tr w:rsidR="007A7D75" w14:paraId="404953C6" w14:textId="77777777" w:rsidTr="001D59EE">
        <w:trPr>
          <w:trHeight w:val="535"/>
        </w:trPr>
        <w:tc>
          <w:tcPr>
            <w:tcW w:w="3638" w:type="dxa"/>
          </w:tcPr>
          <w:p w14:paraId="21A28924" w14:textId="77777777" w:rsidR="007A7D75" w:rsidRPr="00677447" w:rsidRDefault="007A7D75" w:rsidP="001D59EE">
            <w:pPr>
              <w:spacing w:line="240" w:lineRule="auto"/>
              <w:rPr>
                <w:rFonts w:ascii="Times New Roman" w:hAnsi="Times New Roman" w:cs="Times New Roman"/>
                <w:b/>
                <w:bCs/>
                <w:i/>
                <w:iCs/>
                <w:sz w:val="16"/>
                <w:szCs w:val="16"/>
              </w:rPr>
            </w:pPr>
          </w:p>
          <w:p w14:paraId="7373E5F1" w14:textId="77777777" w:rsidR="007A7D75" w:rsidRDefault="007A7D75" w:rsidP="001D59EE">
            <w:pPr>
              <w:spacing w:line="240" w:lineRule="auto"/>
              <w:rPr>
                <w:rFonts w:ascii="Times New Roman" w:hAnsi="Times New Roman" w:cs="Times New Roman"/>
              </w:rPr>
            </w:pPr>
            <w:r w:rsidRPr="005A5BBF">
              <w:rPr>
                <w:rFonts w:ascii="Times New Roman" w:hAnsi="Times New Roman" w:cs="Times New Roman"/>
                <w:b/>
                <w:bCs/>
                <w:i/>
                <w:iCs/>
              </w:rPr>
              <w:t>Figure 1.</w:t>
            </w:r>
            <w:r>
              <w:rPr>
                <w:rFonts w:ascii="Times New Roman" w:hAnsi="Times New Roman" w:cs="Times New Roman"/>
              </w:rPr>
              <w:t xml:space="preserve"> Marker layout.</w:t>
            </w:r>
          </w:p>
        </w:tc>
      </w:tr>
    </w:tbl>
    <w:p w14:paraId="581FAB45" w14:textId="77777777" w:rsidR="007A7D75" w:rsidRDefault="007A7D75" w:rsidP="007A7D75">
      <w:pPr>
        <w:spacing w:line="240" w:lineRule="auto"/>
        <w:ind w:firstLine="720"/>
        <w:rPr>
          <w:rFonts w:ascii="Times New Roman" w:eastAsia="Times New Roman" w:hAnsi="Times New Roman"/>
          <w:sz w:val="24"/>
          <w:szCs w:val="24"/>
        </w:rPr>
      </w:pPr>
      <w:r w:rsidRPr="001F6C17">
        <w:rPr>
          <w:rFonts w:ascii="Times New Roman" w:eastAsia="Times New Roman" w:hAnsi="Times New Roman"/>
          <w:sz w:val="24"/>
          <w:szCs w:val="24"/>
        </w:rPr>
        <w:t xml:space="preserve">Once I received the </w:t>
      </w:r>
      <w:r>
        <w:rPr>
          <w:rFonts w:ascii="Times New Roman" w:eastAsia="Times New Roman" w:hAnsi="Times New Roman"/>
          <w:sz w:val="24"/>
          <w:szCs w:val="24"/>
        </w:rPr>
        <w:t>fabric,</w:t>
      </w:r>
      <w:r w:rsidRPr="001F6C17">
        <w:rPr>
          <w:rFonts w:ascii="Times New Roman" w:eastAsia="Times New Roman" w:hAnsi="Times New Roman"/>
          <w:sz w:val="24"/>
          <w:szCs w:val="24"/>
        </w:rPr>
        <w:t xml:space="preserve"> I immediately began draping different looks to better understand how the material would lay and respond to draping techniques. Once I </w:t>
      </w:r>
      <w:r>
        <w:rPr>
          <w:rFonts w:ascii="Times New Roman" w:eastAsia="Times New Roman" w:hAnsi="Times New Roman"/>
          <w:sz w:val="24"/>
          <w:szCs w:val="24"/>
        </w:rPr>
        <w:t>began draping</w:t>
      </w:r>
      <w:r w:rsidRPr="001F6C17">
        <w:rPr>
          <w:rFonts w:ascii="Times New Roman" w:eastAsia="Times New Roman" w:hAnsi="Times New Roman"/>
          <w:sz w:val="24"/>
          <w:szCs w:val="24"/>
        </w:rPr>
        <w:t xml:space="preserve"> with the fabric</w:t>
      </w:r>
      <w:r>
        <w:rPr>
          <w:rFonts w:ascii="Times New Roman" w:eastAsia="Times New Roman" w:hAnsi="Times New Roman"/>
          <w:sz w:val="24"/>
          <w:szCs w:val="24"/>
        </w:rPr>
        <w:t>,</w:t>
      </w:r>
      <w:r w:rsidRPr="008E17EA">
        <w:rPr>
          <w:rFonts w:ascii="Times New Roman" w:eastAsia="Times New Roman" w:hAnsi="Times New Roman"/>
          <w:sz w:val="24"/>
          <w:szCs w:val="24"/>
        </w:rPr>
        <w:t xml:space="preserve"> </w:t>
      </w:r>
      <w:r w:rsidRPr="001F6C17">
        <w:rPr>
          <w:rFonts w:ascii="Times New Roman" w:eastAsia="Times New Roman" w:hAnsi="Times New Roman"/>
          <w:sz w:val="24"/>
          <w:szCs w:val="24"/>
        </w:rPr>
        <w:t xml:space="preserve">numerous challenges </w:t>
      </w:r>
      <w:r>
        <w:rPr>
          <w:rFonts w:ascii="Times New Roman" w:eastAsia="Times New Roman" w:hAnsi="Times New Roman"/>
          <w:sz w:val="24"/>
          <w:szCs w:val="24"/>
        </w:rPr>
        <w:t>became apparent. First, when</w:t>
      </w:r>
      <w:r w:rsidRPr="001F6C17">
        <w:rPr>
          <w:rFonts w:ascii="Times New Roman" w:eastAsia="Times New Roman" w:hAnsi="Times New Roman"/>
          <w:sz w:val="24"/>
          <w:szCs w:val="24"/>
        </w:rPr>
        <w:t xml:space="preserve"> working with the DWK multifiber fabric the finishes of the seams posed as a great challenge to the overall design process. The fabric consists of numerous types of textiles composed in a striped pattern and due to the differences in fibers, there was</w:t>
      </w:r>
      <w:r>
        <w:rPr>
          <w:rFonts w:ascii="Times New Roman" w:eastAsia="Times New Roman" w:hAnsi="Times New Roman"/>
          <w:sz w:val="24"/>
          <w:szCs w:val="24"/>
        </w:rPr>
        <w:t xml:space="preserve"> no</w:t>
      </w:r>
      <w:r w:rsidRPr="001F6C17">
        <w:rPr>
          <w:rFonts w:ascii="Times New Roman" w:eastAsia="Times New Roman" w:hAnsi="Times New Roman"/>
          <w:sz w:val="24"/>
          <w:szCs w:val="24"/>
        </w:rPr>
        <w:t xml:space="preserve">t a common </w:t>
      </w:r>
      <w:r>
        <w:rPr>
          <w:rFonts w:ascii="Times New Roman" w:eastAsia="Times New Roman" w:hAnsi="Times New Roman"/>
          <w:sz w:val="24"/>
          <w:szCs w:val="24"/>
        </w:rPr>
        <w:t>seam finish</w:t>
      </w:r>
      <w:r w:rsidRPr="001F6C17">
        <w:rPr>
          <w:rFonts w:ascii="Times New Roman" w:eastAsia="Times New Roman" w:hAnsi="Times New Roman"/>
          <w:sz w:val="24"/>
          <w:szCs w:val="24"/>
        </w:rPr>
        <w:t xml:space="preserve"> </w:t>
      </w:r>
      <w:r>
        <w:rPr>
          <w:rFonts w:ascii="Times New Roman" w:eastAsia="Times New Roman" w:hAnsi="Times New Roman"/>
          <w:sz w:val="24"/>
          <w:szCs w:val="24"/>
        </w:rPr>
        <w:t>to prevent</w:t>
      </w:r>
      <w:r w:rsidRPr="001F6C17">
        <w:rPr>
          <w:rFonts w:ascii="Times New Roman" w:eastAsia="Times New Roman" w:hAnsi="Times New Roman"/>
          <w:sz w:val="24"/>
          <w:szCs w:val="24"/>
        </w:rPr>
        <w:t xml:space="preserve"> the lack of stability </w:t>
      </w:r>
      <w:r>
        <w:rPr>
          <w:rFonts w:ascii="Times New Roman" w:eastAsia="Times New Roman" w:hAnsi="Times New Roman"/>
          <w:sz w:val="24"/>
          <w:szCs w:val="24"/>
        </w:rPr>
        <w:t>in between the stripes,</w:t>
      </w:r>
      <w:r w:rsidRPr="001F6C17">
        <w:rPr>
          <w:rFonts w:ascii="Times New Roman" w:eastAsia="Times New Roman" w:hAnsi="Times New Roman"/>
          <w:sz w:val="24"/>
          <w:szCs w:val="24"/>
        </w:rPr>
        <w:t xml:space="preserve"> resulting in substantial fraying. The fabric was keen to fray as well as being incredibly heavy, posing a risk to draping as the weight pulled it away from the pins and lead to holes and snags in the delicate fabric. To work better with the fabric, I concluded I needed to </w:t>
      </w:r>
      <w:r w:rsidRPr="001F6C17">
        <w:rPr>
          <w:rFonts w:ascii="Times New Roman" w:eastAsia="Times New Roman" w:hAnsi="Times New Roman"/>
          <w:sz w:val="24"/>
          <w:szCs w:val="24"/>
        </w:rPr>
        <w:lastRenderedPageBreak/>
        <w:t xml:space="preserve">create a piece that stabilized the fabric and allowed for wider seam allowances. </w:t>
      </w:r>
      <w:r>
        <w:rPr>
          <w:rFonts w:ascii="Times New Roman" w:eastAsia="Times New Roman" w:hAnsi="Times New Roman"/>
          <w:sz w:val="24"/>
          <w:szCs w:val="24"/>
        </w:rPr>
        <w:t>Since</w:t>
      </w:r>
      <w:r w:rsidRPr="001F6C17">
        <w:rPr>
          <w:rFonts w:ascii="Times New Roman" w:eastAsia="Times New Roman" w:hAnsi="Times New Roman"/>
          <w:sz w:val="24"/>
          <w:szCs w:val="24"/>
        </w:rPr>
        <w:t xml:space="preserve"> I had just one piece of the fabric</w:t>
      </w:r>
      <w:r>
        <w:rPr>
          <w:rFonts w:ascii="Times New Roman" w:eastAsia="Times New Roman" w:hAnsi="Times New Roman"/>
          <w:sz w:val="24"/>
          <w:szCs w:val="24"/>
        </w:rPr>
        <w:t>,</w:t>
      </w:r>
      <w:r w:rsidRPr="001F6C17">
        <w:rPr>
          <w:rFonts w:ascii="Times New Roman" w:eastAsia="Times New Roman" w:hAnsi="Times New Roman"/>
          <w:sz w:val="24"/>
          <w:szCs w:val="24"/>
        </w:rPr>
        <w:t xml:space="preserve"> I began measuring the dimensions of my dress form and carefully cutting a series of rectangles from my fabric</w:t>
      </w:r>
      <w:r>
        <w:rPr>
          <w:rFonts w:ascii="Times New Roman" w:eastAsia="Times New Roman" w:hAnsi="Times New Roman"/>
          <w:sz w:val="24"/>
          <w:szCs w:val="24"/>
        </w:rPr>
        <w:t xml:space="preserve"> (see Figure 1)</w:t>
      </w:r>
      <w:r w:rsidRPr="001F6C17">
        <w:rPr>
          <w:rFonts w:ascii="Times New Roman" w:eastAsia="Times New Roman" w:hAnsi="Times New Roman"/>
          <w:sz w:val="24"/>
          <w:szCs w:val="24"/>
        </w:rPr>
        <w:t xml:space="preserve">. Once </w:t>
      </w:r>
      <w:r>
        <w:rPr>
          <w:rFonts w:ascii="Times New Roman" w:eastAsia="Times New Roman" w:hAnsi="Times New Roman"/>
          <w:sz w:val="24"/>
          <w:szCs w:val="24"/>
        </w:rPr>
        <w:t xml:space="preserve">divided into smaller </w:t>
      </w:r>
      <w:r w:rsidRPr="001F6C17">
        <w:rPr>
          <w:rFonts w:ascii="Times New Roman" w:eastAsia="Times New Roman" w:hAnsi="Times New Roman"/>
          <w:sz w:val="24"/>
          <w:szCs w:val="24"/>
        </w:rPr>
        <w:t>rectangle</w:t>
      </w:r>
      <w:r>
        <w:rPr>
          <w:rFonts w:ascii="Times New Roman" w:eastAsia="Times New Roman" w:hAnsi="Times New Roman"/>
          <w:sz w:val="24"/>
          <w:szCs w:val="24"/>
        </w:rPr>
        <w:t xml:space="preserve">s, the fabric was </w:t>
      </w:r>
      <w:r w:rsidRPr="001F6C17">
        <w:rPr>
          <w:rFonts w:ascii="Times New Roman" w:eastAsia="Times New Roman" w:hAnsi="Times New Roman"/>
          <w:sz w:val="24"/>
          <w:szCs w:val="24"/>
        </w:rPr>
        <w:t xml:space="preserve">easier to </w:t>
      </w:r>
      <w:r>
        <w:rPr>
          <w:rFonts w:ascii="Times New Roman" w:eastAsia="Times New Roman" w:hAnsi="Times New Roman"/>
          <w:sz w:val="24"/>
          <w:szCs w:val="24"/>
        </w:rPr>
        <w:t xml:space="preserve">manipulate. </w:t>
      </w:r>
      <w:r w:rsidRPr="001F6C17">
        <w:rPr>
          <w:rFonts w:ascii="Times New Roman" w:eastAsia="Times New Roman" w:hAnsi="Times New Roman"/>
          <w:sz w:val="24"/>
          <w:szCs w:val="24"/>
        </w:rPr>
        <w:t xml:space="preserve">I traced where I wanted the fabric to be enforced and sewed along the </w:t>
      </w:r>
      <w:r>
        <w:rPr>
          <w:rFonts w:ascii="Times New Roman" w:eastAsia="Times New Roman" w:hAnsi="Times New Roman"/>
          <w:sz w:val="24"/>
          <w:szCs w:val="24"/>
        </w:rPr>
        <w:t>marking</w:t>
      </w:r>
      <w:r w:rsidRPr="001F6C17">
        <w:rPr>
          <w:rFonts w:ascii="Times New Roman" w:eastAsia="Times New Roman" w:hAnsi="Times New Roman"/>
          <w:sz w:val="24"/>
          <w:szCs w:val="24"/>
        </w:rPr>
        <w:t>. The ruffled attachments on the skirt and hem of the bodice were measured to align</w:t>
      </w:r>
      <w:r>
        <w:rPr>
          <w:rFonts w:ascii="Times New Roman" w:eastAsia="Times New Roman" w:hAnsi="Times New Roman"/>
          <w:sz w:val="24"/>
          <w:szCs w:val="24"/>
        </w:rPr>
        <w:t xml:space="preserve"> to the skirt</w:t>
      </w:r>
      <w:r w:rsidRPr="001F6C17">
        <w:rPr>
          <w:rFonts w:ascii="Times New Roman" w:eastAsia="Times New Roman" w:hAnsi="Times New Roman"/>
          <w:sz w:val="24"/>
          <w:szCs w:val="24"/>
        </w:rPr>
        <w:t xml:space="preserve"> </w:t>
      </w:r>
      <w:r>
        <w:rPr>
          <w:rFonts w:ascii="Times New Roman" w:eastAsia="Times New Roman" w:hAnsi="Times New Roman"/>
          <w:sz w:val="24"/>
          <w:szCs w:val="24"/>
        </w:rPr>
        <w:t>so the repeating stripe pattern stayed cohesive</w:t>
      </w:r>
      <w:r w:rsidRPr="001F6C17">
        <w:rPr>
          <w:rFonts w:ascii="Times New Roman" w:eastAsia="Times New Roman" w:hAnsi="Times New Roman"/>
          <w:sz w:val="24"/>
          <w:szCs w:val="24"/>
        </w:rPr>
        <w:t>. These pieces were then measured and each one was hand pleated to add body in lieu of gathering, as the fabric could</w:t>
      </w:r>
      <w:r>
        <w:rPr>
          <w:rFonts w:ascii="Times New Roman" w:eastAsia="Times New Roman" w:hAnsi="Times New Roman"/>
          <w:sz w:val="24"/>
          <w:szCs w:val="24"/>
        </w:rPr>
        <w:t xml:space="preserve"> not </w:t>
      </w:r>
      <w:r w:rsidRPr="001F6C17">
        <w:rPr>
          <w:rFonts w:ascii="Times New Roman" w:eastAsia="Times New Roman" w:hAnsi="Times New Roman"/>
          <w:sz w:val="24"/>
          <w:szCs w:val="24"/>
        </w:rPr>
        <w:t>gather. To finish the garment, the few scraps I had remaining were then used to create embellishments to place atop the asymmetric bodice. The bow and flower were hand-sewn with basting seams</w:t>
      </w:r>
      <w:r>
        <w:rPr>
          <w:rFonts w:ascii="Times New Roman" w:eastAsia="Times New Roman" w:hAnsi="Times New Roman"/>
          <w:sz w:val="24"/>
          <w:szCs w:val="24"/>
        </w:rPr>
        <w:t>,</w:t>
      </w:r>
      <w:r w:rsidRPr="001F6C17">
        <w:rPr>
          <w:rFonts w:ascii="Times New Roman" w:eastAsia="Times New Roman" w:hAnsi="Times New Roman"/>
          <w:sz w:val="24"/>
          <w:szCs w:val="24"/>
        </w:rPr>
        <w:t xml:space="preserve"> allowing me to put the frayed edges within them to add s</w:t>
      </w:r>
      <w:r>
        <w:rPr>
          <w:rFonts w:ascii="Times New Roman" w:eastAsia="Times New Roman" w:hAnsi="Times New Roman"/>
          <w:sz w:val="24"/>
          <w:szCs w:val="24"/>
        </w:rPr>
        <w:t xml:space="preserve">trength </w:t>
      </w:r>
      <w:r w:rsidRPr="001F6C17">
        <w:rPr>
          <w:rFonts w:ascii="Times New Roman" w:eastAsia="Times New Roman" w:hAnsi="Times New Roman"/>
          <w:sz w:val="24"/>
          <w:szCs w:val="24"/>
        </w:rPr>
        <w:t xml:space="preserve">and make sure no fabric was wasted. The flower piece also features up-cycled </w:t>
      </w:r>
      <w:r>
        <w:rPr>
          <w:rFonts w:ascii="Times New Roman" w:eastAsia="Times New Roman" w:hAnsi="Times New Roman"/>
          <w:sz w:val="24"/>
          <w:szCs w:val="24"/>
        </w:rPr>
        <w:t>lace to</w:t>
      </w:r>
      <w:r w:rsidRPr="001F6C17">
        <w:rPr>
          <w:rFonts w:ascii="Times New Roman" w:eastAsia="Times New Roman" w:hAnsi="Times New Roman"/>
          <w:sz w:val="24"/>
          <w:szCs w:val="24"/>
        </w:rPr>
        <w:t xml:space="preserve"> g</w:t>
      </w:r>
      <w:r>
        <w:rPr>
          <w:rFonts w:ascii="Times New Roman" w:eastAsia="Times New Roman" w:hAnsi="Times New Roman"/>
          <w:sz w:val="24"/>
          <w:szCs w:val="24"/>
        </w:rPr>
        <w:t>i</w:t>
      </w:r>
      <w:r w:rsidRPr="001F6C17">
        <w:rPr>
          <w:rFonts w:ascii="Times New Roman" w:eastAsia="Times New Roman" w:hAnsi="Times New Roman"/>
          <w:sz w:val="24"/>
          <w:szCs w:val="24"/>
        </w:rPr>
        <w:t xml:space="preserve">ve another trimming a second life. The </w:t>
      </w:r>
      <w:r>
        <w:rPr>
          <w:rFonts w:ascii="Times New Roman" w:eastAsia="Times New Roman" w:hAnsi="Times New Roman"/>
          <w:sz w:val="24"/>
          <w:szCs w:val="24"/>
        </w:rPr>
        <w:t xml:space="preserve">bow and flower provide </w:t>
      </w:r>
      <w:r w:rsidRPr="001F6C17">
        <w:rPr>
          <w:rFonts w:ascii="Times New Roman" w:eastAsia="Times New Roman" w:hAnsi="Times New Roman"/>
          <w:sz w:val="24"/>
          <w:szCs w:val="24"/>
        </w:rPr>
        <w:t>options for switching</w:t>
      </w:r>
      <w:r>
        <w:rPr>
          <w:rFonts w:ascii="Times New Roman" w:eastAsia="Times New Roman" w:hAnsi="Times New Roman"/>
          <w:sz w:val="24"/>
          <w:szCs w:val="24"/>
        </w:rPr>
        <w:t xml:space="preserve"> up</w:t>
      </w:r>
      <w:r w:rsidRPr="001F6C17">
        <w:rPr>
          <w:rFonts w:ascii="Times New Roman" w:eastAsia="Times New Roman" w:hAnsi="Times New Roman"/>
          <w:sz w:val="24"/>
          <w:szCs w:val="24"/>
        </w:rPr>
        <w:t xml:space="preserve"> the look</w:t>
      </w:r>
      <w:r>
        <w:rPr>
          <w:rFonts w:ascii="Times New Roman" w:eastAsia="Times New Roman" w:hAnsi="Times New Roman"/>
          <w:sz w:val="24"/>
          <w:szCs w:val="24"/>
        </w:rPr>
        <w:t xml:space="preserve">, creating </w:t>
      </w:r>
      <w:r w:rsidRPr="001F6C17">
        <w:rPr>
          <w:rFonts w:ascii="Times New Roman" w:eastAsia="Times New Roman" w:hAnsi="Times New Roman"/>
          <w:sz w:val="24"/>
          <w:szCs w:val="24"/>
        </w:rPr>
        <w:t>a 3-in-1 garment that leans into sustainable fashion as you can wear it more than once</w:t>
      </w:r>
      <w:r>
        <w:rPr>
          <w:rFonts w:ascii="Times New Roman" w:eastAsia="Times New Roman" w:hAnsi="Times New Roman"/>
          <w:sz w:val="24"/>
          <w:szCs w:val="24"/>
        </w:rPr>
        <w:t>-</w:t>
      </w:r>
      <w:r w:rsidRPr="001F6C17">
        <w:rPr>
          <w:rFonts w:ascii="Times New Roman" w:eastAsia="Times New Roman" w:hAnsi="Times New Roman"/>
          <w:sz w:val="24"/>
          <w:szCs w:val="24"/>
        </w:rPr>
        <w:t xml:space="preserve"> without embellishment, with the flower, or the bow!</w:t>
      </w:r>
      <w:r>
        <w:rPr>
          <w:rFonts w:ascii="Times New Roman" w:eastAsia="Times New Roman" w:hAnsi="Times New Roman"/>
          <w:sz w:val="24"/>
          <w:szCs w:val="24"/>
        </w:rPr>
        <w:t xml:space="preserve"> </w:t>
      </w:r>
    </w:p>
    <w:p w14:paraId="51FA55D3" w14:textId="77777777" w:rsidR="007A7D75" w:rsidRDefault="007A7D75" w:rsidP="007A7D75">
      <w:pPr>
        <w:spacing w:line="240" w:lineRule="auto"/>
        <w:ind w:firstLine="720"/>
        <w:rPr>
          <w:rFonts w:ascii="Times New Roman" w:eastAsia="Times New Roman" w:hAnsi="Times New Roman"/>
          <w:sz w:val="24"/>
          <w:szCs w:val="24"/>
        </w:rPr>
      </w:pPr>
    </w:p>
    <w:p w14:paraId="1BE9B694" w14:textId="77777777" w:rsidR="007A7D75" w:rsidRPr="001F6C17" w:rsidRDefault="007A7D75" w:rsidP="007A7D75">
      <w:pPr>
        <w:spacing w:line="240" w:lineRule="auto"/>
        <w:rPr>
          <w:rFonts w:ascii="Times New Roman" w:eastAsia="Times New Roman" w:hAnsi="Times New Roman"/>
          <w:sz w:val="24"/>
          <w:szCs w:val="24"/>
        </w:rPr>
      </w:pPr>
      <w:r w:rsidRPr="001F6C17">
        <w:rPr>
          <w:rFonts w:ascii="Times New Roman" w:eastAsia="Times New Roman" w:hAnsi="Times New Roman"/>
          <w:b/>
          <w:sz w:val="24"/>
          <w:szCs w:val="24"/>
        </w:rPr>
        <w:t>Cohesion</w:t>
      </w:r>
      <w:r w:rsidRPr="001F6C17">
        <w:rPr>
          <w:rFonts w:ascii="Times New Roman" w:eastAsia="Times New Roman" w:hAnsi="Times New Roman"/>
          <w:sz w:val="24"/>
          <w:szCs w:val="24"/>
        </w:rPr>
        <w:t xml:space="preserve"> </w:t>
      </w:r>
    </w:p>
    <w:p w14:paraId="700E0828" w14:textId="77777777" w:rsidR="007A7D75" w:rsidRPr="001F6C17" w:rsidRDefault="007A7D75" w:rsidP="007A7D75">
      <w:pPr>
        <w:spacing w:line="240" w:lineRule="auto"/>
        <w:ind w:firstLine="720"/>
        <w:rPr>
          <w:rFonts w:ascii="Times New Roman" w:eastAsia="Times New Roman" w:hAnsi="Times New Roman"/>
          <w:sz w:val="24"/>
          <w:szCs w:val="24"/>
        </w:rPr>
      </w:pPr>
      <w:r w:rsidRPr="001F6C17">
        <w:rPr>
          <w:rFonts w:ascii="Times New Roman" w:eastAsia="Times New Roman" w:hAnsi="Times New Roman"/>
          <w:sz w:val="24"/>
          <w:szCs w:val="24"/>
        </w:rPr>
        <w:t>Every Which Way represents the direction of where sustainable fashion can go. This look incorporates a sleek and clean finished garment that</w:t>
      </w:r>
      <w:r>
        <w:rPr>
          <w:rFonts w:ascii="Times New Roman" w:eastAsia="Times New Roman" w:hAnsi="Times New Roman"/>
          <w:sz w:val="24"/>
          <w:szCs w:val="24"/>
        </w:rPr>
        <w:t xml:space="preserve"> i</w:t>
      </w:r>
      <w:r w:rsidRPr="001F6C17">
        <w:rPr>
          <w:rFonts w:ascii="Times New Roman" w:eastAsia="Times New Roman" w:hAnsi="Times New Roman"/>
          <w:sz w:val="24"/>
          <w:szCs w:val="24"/>
        </w:rPr>
        <w:t xml:space="preserve">s not often observed in zero-waste fashion. </w:t>
      </w:r>
      <w:r>
        <w:rPr>
          <w:rFonts w:ascii="Times New Roman" w:eastAsia="Times New Roman" w:hAnsi="Times New Roman"/>
          <w:sz w:val="24"/>
          <w:szCs w:val="24"/>
        </w:rPr>
        <w:t>The</w:t>
      </w:r>
      <w:r w:rsidRPr="001F6C17">
        <w:rPr>
          <w:rFonts w:ascii="Times New Roman" w:eastAsia="Times New Roman" w:hAnsi="Times New Roman"/>
          <w:sz w:val="24"/>
          <w:szCs w:val="24"/>
        </w:rPr>
        <w:t xml:space="preserve"> unique asymmetric silhouette </w:t>
      </w:r>
      <w:r>
        <w:rPr>
          <w:rFonts w:ascii="Times New Roman" w:eastAsia="Times New Roman" w:hAnsi="Times New Roman"/>
          <w:sz w:val="24"/>
          <w:szCs w:val="24"/>
        </w:rPr>
        <w:t>juxtaposes the consistent straight stripes throughout the garment. A</w:t>
      </w:r>
      <w:r w:rsidRPr="001F6C17">
        <w:rPr>
          <w:rFonts w:ascii="Times New Roman" w:eastAsia="Times New Roman" w:hAnsi="Times New Roman"/>
          <w:sz w:val="24"/>
          <w:szCs w:val="24"/>
        </w:rPr>
        <w:t>ccompanied by carefully measured ruffles and calculated pleats</w:t>
      </w:r>
      <w:r>
        <w:rPr>
          <w:rFonts w:ascii="Times New Roman" w:eastAsia="Times New Roman" w:hAnsi="Times New Roman"/>
          <w:sz w:val="24"/>
          <w:szCs w:val="24"/>
        </w:rPr>
        <w:t>, this garment</w:t>
      </w:r>
      <w:r w:rsidRPr="001F6C17">
        <w:rPr>
          <w:rFonts w:ascii="Times New Roman" w:eastAsia="Times New Roman" w:hAnsi="Times New Roman"/>
          <w:sz w:val="24"/>
          <w:szCs w:val="24"/>
        </w:rPr>
        <w:t xml:space="preserve"> ensure</w:t>
      </w:r>
      <w:r>
        <w:rPr>
          <w:rFonts w:ascii="Times New Roman" w:eastAsia="Times New Roman" w:hAnsi="Times New Roman"/>
          <w:sz w:val="24"/>
          <w:szCs w:val="24"/>
        </w:rPr>
        <w:t>s</w:t>
      </w:r>
      <w:r w:rsidRPr="001F6C17">
        <w:rPr>
          <w:rFonts w:ascii="Times New Roman" w:eastAsia="Times New Roman" w:hAnsi="Times New Roman"/>
          <w:sz w:val="24"/>
          <w:szCs w:val="24"/>
        </w:rPr>
        <w:t xml:space="preserve"> no fabric </w:t>
      </w:r>
      <w:r>
        <w:rPr>
          <w:rFonts w:ascii="Times New Roman" w:eastAsia="Times New Roman" w:hAnsi="Times New Roman"/>
          <w:sz w:val="24"/>
          <w:szCs w:val="24"/>
        </w:rPr>
        <w:t>will</w:t>
      </w:r>
      <w:r w:rsidRPr="001F6C17">
        <w:rPr>
          <w:rFonts w:ascii="Times New Roman" w:eastAsia="Times New Roman" w:hAnsi="Times New Roman"/>
          <w:sz w:val="24"/>
          <w:szCs w:val="24"/>
        </w:rPr>
        <w:t xml:space="preserve"> go to waste</w:t>
      </w:r>
      <w:r>
        <w:rPr>
          <w:rFonts w:ascii="Times New Roman" w:eastAsia="Times New Roman" w:hAnsi="Times New Roman"/>
          <w:sz w:val="24"/>
          <w:szCs w:val="24"/>
        </w:rPr>
        <w:t>.</w:t>
      </w:r>
    </w:p>
    <w:p w14:paraId="655BCFCE" w14:textId="77777777" w:rsidR="007A7D75" w:rsidRPr="001F6C17" w:rsidRDefault="007A7D75" w:rsidP="007A7D75">
      <w:pPr>
        <w:spacing w:line="240" w:lineRule="auto"/>
        <w:rPr>
          <w:rFonts w:ascii="Times New Roman" w:eastAsia="Times New Roman" w:hAnsi="Times New Roman"/>
          <w:sz w:val="24"/>
          <w:szCs w:val="24"/>
        </w:rPr>
      </w:pPr>
    </w:p>
    <w:p w14:paraId="0E3FF39F" w14:textId="77777777" w:rsidR="007A7D75" w:rsidRPr="001F6C17" w:rsidRDefault="007A7D75" w:rsidP="007A7D75">
      <w:pPr>
        <w:spacing w:line="240" w:lineRule="auto"/>
        <w:rPr>
          <w:rFonts w:ascii="Times New Roman" w:eastAsia="Times New Roman" w:hAnsi="Times New Roman"/>
          <w:sz w:val="24"/>
          <w:szCs w:val="24"/>
        </w:rPr>
      </w:pPr>
      <w:r w:rsidRPr="001F6C17">
        <w:rPr>
          <w:rFonts w:ascii="Times New Roman" w:eastAsia="Times New Roman" w:hAnsi="Times New Roman"/>
          <w:b/>
          <w:sz w:val="24"/>
          <w:szCs w:val="24"/>
        </w:rPr>
        <w:t xml:space="preserve">Originality and Innovation </w:t>
      </w:r>
    </w:p>
    <w:p w14:paraId="4671CFD0" w14:textId="77777777" w:rsidR="007A7D75" w:rsidRDefault="007A7D75" w:rsidP="007A7D75">
      <w:pPr>
        <w:spacing w:line="240" w:lineRule="auto"/>
        <w:ind w:firstLine="720"/>
        <w:rPr>
          <w:rFonts w:ascii="Times New Roman" w:eastAsia="Times New Roman" w:hAnsi="Times New Roman"/>
          <w:sz w:val="24"/>
          <w:szCs w:val="24"/>
        </w:rPr>
      </w:pPr>
      <w:r w:rsidRPr="001F6C17">
        <w:rPr>
          <w:rFonts w:ascii="Times New Roman" w:eastAsia="Times New Roman" w:hAnsi="Times New Roman"/>
          <w:sz w:val="24"/>
          <w:szCs w:val="24"/>
        </w:rPr>
        <w:t xml:space="preserve">This piece embodies the future of fashion and what can be accomplished through zero-waste design. This design remains true to the inspiration of the fabric and creates ways to utilize difficult fabrics. I wanted to create a piece that represents what zero waste can become. For many, they view the process as incapable of recreating more formal-looking pieces. When introduced to pieces that can be worn in </w:t>
      </w:r>
      <w:r>
        <w:rPr>
          <w:rFonts w:ascii="Times New Roman" w:eastAsia="Times New Roman" w:hAnsi="Times New Roman"/>
          <w:sz w:val="24"/>
          <w:szCs w:val="24"/>
        </w:rPr>
        <w:t>many</w:t>
      </w:r>
      <w:r w:rsidRPr="001F6C17">
        <w:rPr>
          <w:rFonts w:ascii="Times New Roman" w:eastAsia="Times New Roman" w:hAnsi="Times New Roman"/>
          <w:sz w:val="24"/>
          <w:szCs w:val="24"/>
        </w:rPr>
        <w:t xml:space="preserve"> </w:t>
      </w:r>
      <w:r>
        <w:rPr>
          <w:rFonts w:ascii="Times New Roman" w:eastAsia="Times New Roman" w:hAnsi="Times New Roman"/>
          <w:sz w:val="24"/>
          <w:szCs w:val="24"/>
        </w:rPr>
        <w:t>settings,</w:t>
      </w:r>
      <w:r w:rsidRPr="001F6C17">
        <w:rPr>
          <w:rFonts w:ascii="Times New Roman" w:eastAsia="Times New Roman" w:hAnsi="Times New Roman"/>
          <w:sz w:val="24"/>
          <w:szCs w:val="24"/>
        </w:rPr>
        <w:t xml:space="preserve"> we can see an evident influence of fashionable looks while promoting ethical and sustainable ways to produce such looks. </w:t>
      </w:r>
    </w:p>
    <w:p w14:paraId="173E291E" w14:textId="77777777" w:rsidR="007A7D75" w:rsidRDefault="007A7D75" w:rsidP="007A7D75">
      <w:pPr>
        <w:spacing w:line="240" w:lineRule="auto"/>
        <w:ind w:firstLine="720"/>
        <w:rPr>
          <w:rFonts w:ascii="Times New Roman" w:eastAsia="Times New Roman" w:hAnsi="Times New Roman"/>
          <w:sz w:val="24"/>
          <w:szCs w:val="24"/>
        </w:rPr>
      </w:pPr>
    </w:p>
    <w:p w14:paraId="37B5FA50" w14:textId="77777777" w:rsidR="00E328EC" w:rsidRDefault="00E328EC" w:rsidP="007A7D75">
      <w:pPr>
        <w:spacing w:line="240" w:lineRule="auto"/>
        <w:ind w:firstLine="720"/>
        <w:rPr>
          <w:rFonts w:ascii="Times New Roman" w:eastAsia="Times New Roman" w:hAnsi="Times New Roman"/>
          <w:sz w:val="24"/>
          <w:szCs w:val="24"/>
        </w:rPr>
      </w:pPr>
    </w:p>
    <w:p w14:paraId="3DF6F3EA" w14:textId="77777777" w:rsidR="00E328EC" w:rsidRDefault="00E328EC" w:rsidP="007A7D75">
      <w:pPr>
        <w:spacing w:line="240" w:lineRule="auto"/>
        <w:ind w:firstLine="720"/>
        <w:rPr>
          <w:rFonts w:ascii="Times New Roman" w:eastAsia="Times New Roman" w:hAnsi="Times New Roman"/>
          <w:sz w:val="24"/>
          <w:szCs w:val="24"/>
        </w:rPr>
      </w:pPr>
    </w:p>
    <w:p w14:paraId="46BC3379" w14:textId="77777777" w:rsidR="007A7D75" w:rsidRPr="00A60DBD" w:rsidRDefault="007A7D75" w:rsidP="007A7D75">
      <w:pPr>
        <w:spacing w:line="240" w:lineRule="auto"/>
        <w:jc w:val="center"/>
        <w:rPr>
          <w:rFonts w:ascii="Times New Roman" w:eastAsia="Times New Roman" w:hAnsi="Times New Roman"/>
          <w:sz w:val="24"/>
          <w:szCs w:val="24"/>
        </w:rPr>
      </w:pPr>
      <w:r w:rsidRPr="001F6C17">
        <w:rPr>
          <w:rFonts w:ascii="Times New Roman" w:eastAsia="Times New Roman" w:hAnsi="Times New Roman"/>
          <w:b/>
          <w:bCs/>
          <w:sz w:val="24"/>
          <w:szCs w:val="24"/>
        </w:rPr>
        <w:lastRenderedPageBreak/>
        <w:t>References</w:t>
      </w:r>
    </w:p>
    <w:p w14:paraId="3D0F7F0D" w14:textId="77777777" w:rsidR="007A7D75" w:rsidRPr="001F6C17" w:rsidRDefault="007A7D75" w:rsidP="007A7D75">
      <w:pPr>
        <w:spacing w:line="240" w:lineRule="auto"/>
        <w:ind w:left="720"/>
        <w:jc w:val="center"/>
        <w:rPr>
          <w:rFonts w:ascii="Times New Roman" w:eastAsia="Times New Roman" w:hAnsi="Times New Roman"/>
          <w:b/>
          <w:bCs/>
          <w:sz w:val="24"/>
          <w:szCs w:val="24"/>
        </w:rPr>
      </w:pPr>
    </w:p>
    <w:p w14:paraId="1689E440" w14:textId="77777777" w:rsidR="007A7D75" w:rsidRPr="001F6C17" w:rsidRDefault="007A7D75" w:rsidP="007A7D75">
      <w:pPr>
        <w:spacing w:line="240" w:lineRule="auto"/>
        <w:ind w:left="720" w:hanging="720"/>
        <w:rPr>
          <w:rFonts w:ascii="Times New Roman" w:hAnsi="Times New Roman"/>
          <w:sz w:val="24"/>
          <w:szCs w:val="24"/>
        </w:rPr>
      </w:pPr>
      <w:r w:rsidRPr="001F6C17">
        <w:rPr>
          <w:rFonts w:ascii="Times New Roman" w:hAnsi="Times New Roman"/>
          <w:sz w:val="24"/>
          <w:szCs w:val="24"/>
        </w:rPr>
        <w:t xml:space="preserve">Cobb, K., Orzada, B. T., Roelse, K. (2019). Process dialogue: Layering complexity through 3D sketch and drape. Learnings from multi-course sustainable design challenge. </w:t>
      </w:r>
      <w:r w:rsidRPr="001F6C17">
        <w:rPr>
          <w:rFonts w:ascii="Times New Roman" w:hAnsi="Times New Roman"/>
          <w:i/>
          <w:iCs/>
          <w:sz w:val="24"/>
          <w:szCs w:val="24"/>
        </w:rPr>
        <w:t>International Textile and Apparel Association Annual Conference Proceedings, 76</w:t>
      </w:r>
      <w:r w:rsidRPr="001F6C17">
        <w:rPr>
          <w:rFonts w:ascii="Times New Roman" w:hAnsi="Times New Roman"/>
          <w:sz w:val="24"/>
          <w:szCs w:val="24"/>
        </w:rPr>
        <w:t xml:space="preserve">. </w:t>
      </w:r>
      <w:proofErr w:type="spellStart"/>
      <w:r w:rsidRPr="001F6C17">
        <w:rPr>
          <w:rFonts w:ascii="Times New Roman" w:hAnsi="Times New Roman"/>
          <w:sz w:val="24"/>
          <w:szCs w:val="24"/>
        </w:rPr>
        <w:t>doi</w:t>
      </w:r>
      <w:proofErr w:type="spellEnd"/>
      <w:r w:rsidRPr="001F6C17">
        <w:rPr>
          <w:rFonts w:ascii="Times New Roman" w:hAnsi="Times New Roman"/>
          <w:sz w:val="24"/>
          <w:szCs w:val="24"/>
        </w:rPr>
        <w:t xml:space="preserve">: </w:t>
      </w:r>
      <w:r w:rsidRPr="00706EF6">
        <w:rPr>
          <w:rFonts w:ascii="Times New Roman" w:hAnsi="Times New Roman"/>
          <w:sz w:val="24"/>
          <w:szCs w:val="24"/>
        </w:rPr>
        <w:t>https://doi.org/10.31274/itaa.8792</w:t>
      </w:r>
    </w:p>
    <w:p w14:paraId="43062C83" w14:textId="77777777" w:rsidR="007A7D75" w:rsidRDefault="007A7D75" w:rsidP="007A7D75">
      <w:pPr>
        <w:spacing w:line="240" w:lineRule="auto"/>
        <w:ind w:left="720" w:hanging="720"/>
        <w:rPr>
          <w:rFonts w:ascii="Times New Roman" w:eastAsia="Times New Roman" w:hAnsi="Times New Roman"/>
          <w:i/>
          <w:sz w:val="24"/>
          <w:szCs w:val="24"/>
        </w:rPr>
      </w:pPr>
    </w:p>
    <w:p w14:paraId="5EE67F72" w14:textId="77777777" w:rsidR="007A7D75" w:rsidRPr="001F6C17" w:rsidRDefault="007A7D75" w:rsidP="007A7D75">
      <w:pPr>
        <w:spacing w:line="240" w:lineRule="auto"/>
        <w:ind w:left="720" w:hanging="720"/>
        <w:rPr>
          <w:rFonts w:ascii="Times New Roman" w:eastAsia="Times New Roman" w:hAnsi="Times New Roman"/>
          <w:sz w:val="24"/>
          <w:szCs w:val="24"/>
        </w:rPr>
      </w:pPr>
      <w:r>
        <w:rPr>
          <w:rFonts w:ascii="Times New Roman" w:eastAsia="Times New Roman" w:hAnsi="Times New Roman"/>
          <w:iCs/>
          <w:sz w:val="24"/>
          <w:szCs w:val="24"/>
        </w:rPr>
        <w:t xml:space="preserve">Fisher Scientific. (n.d.) </w:t>
      </w:r>
      <w:r w:rsidRPr="001F6C17">
        <w:rPr>
          <w:rFonts w:ascii="Times New Roman" w:eastAsia="Times New Roman" w:hAnsi="Times New Roman"/>
          <w:i/>
          <w:sz w:val="24"/>
          <w:szCs w:val="24"/>
        </w:rPr>
        <w:t>DWK Life Sciences Kimble Multi-Fiber Test Fabric, 36x4 - Education Supplies, Chemistry Classroom Products</w:t>
      </w:r>
      <w:r w:rsidRPr="001F6C17">
        <w:rPr>
          <w:rFonts w:ascii="Times New Roman" w:eastAsia="Times New Roman" w:hAnsi="Times New Roman"/>
          <w:sz w:val="24"/>
          <w:szCs w:val="24"/>
        </w:rPr>
        <w:t>. https://www.fishersci.com/shop/products/multi-fiber-test-fabric-36x4/K7480300049</w:t>
      </w:r>
    </w:p>
    <w:p w14:paraId="4BB41ACB" w14:textId="77777777" w:rsidR="007A7D75" w:rsidRDefault="007A7D75" w:rsidP="007A7D75">
      <w:pPr>
        <w:spacing w:line="240" w:lineRule="auto"/>
        <w:ind w:left="720" w:hanging="720"/>
        <w:rPr>
          <w:rFonts w:ascii="Times New Roman" w:eastAsia="Times New Roman" w:hAnsi="Times New Roman"/>
          <w:sz w:val="24"/>
          <w:szCs w:val="24"/>
        </w:rPr>
      </w:pPr>
    </w:p>
    <w:p w14:paraId="5774CA8A" w14:textId="77777777" w:rsidR="007A7D75" w:rsidRPr="001F6C17" w:rsidRDefault="007A7D75" w:rsidP="007A7D75">
      <w:pPr>
        <w:spacing w:line="240" w:lineRule="auto"/>
        <w:ind w:left="720" w:hanging="720"/>
        <w:rPr>
          <w:rFonts w:ascii="Times New Roman" w:eastAsia="Times New Roman" w:hAnsi="Times New Roman"/>
          <w:sz w:val="24"/>
          <w:szCs w:val="24"/>
        </w:rPr>
      </w:pPr>
      <w:proofErr w:type="spellStart"/>
      <w:r w:rsidRPr="001F6C17">
        <w:rPr>
          <w:rFonts w:ascii="Times New Roman" w:eastAsia="Times New Roman" w:hAnsi="Times New Roman"/>
          <w:sz w:val="24"/>
          <w:szCs w:val="24"/>
        </w:rPr>
        <w:t>Srauturier</w:t>
      </w:r>
      <w:proofErr w:type="spellEnd"/>
      <w:r w:rsidRPr="001F6C17">
        <w:rPr>
          <w:rFonts w:ascii="Times New Roman" w:eastAsia="Times New Roman" w:hAnsi="Times New Roman"/>
          <w:sz w:val="24"/>
          <w:szCs w:val="24"/>
        </w:rPr>
        <w:t xml:space="preserve">. (2022, August 29). </w:t>
      </w:r>
      <w:r w:rsidRPr="001F6C17">
        <w:rPr>
          <w:rFonts w:ascii="Times New Roman" w:eastAsia="Times New Roman" w:hAnsi="Times New Roman"/>
          <w:i/>
          <w:sz w:val="24"/>
          <w:szCs w:val="24"/>
        </w:rPr>
        <w:t xml:space="preserve">Everything You Need to Know About Waste in the Fashion Industry - Good </w:t>
      </w:r>
      <w:proofErr w:type="gramStart"/>
      <w:r w:rsidRPr="001F6C17">
        <w:rPr>
          <w:rFonts w:ascii="Times New Roman" w:eastAsia="Times New Roman" w:hAnsi="Times New Roman"/>
          <w:i/>
          <w:sz w:val="24"/>
          <w:szCs w:val="24"/>
        </w:rPr>
        <w:t>On</w:t>
      </w:r>
      <w:proofErr w:type="gramEnd"/>
      <w:r w:rsidRPr="001F6C17">
        <w:rPr>
          <w:rFonts w:ascii="Times New Roman" w:eastAsia="Times New Roman" w:hAnsi="Times New Roman"/>
          <w:i/>
          <w:sz w:val="24"/>
          <w:szCs w:val="24"/>
        </w:rPr>
        <w:t xml:space="preserve"> You</w:t>
      </w:r>
      <w:r w:rsidRPr="001F6C17">
        <w:rPr>
          <w:rFonts w:ascii="Times New Roman" w:eastAsia="Times New Roman" w:hAnsi="Times New Roman"/>
          <w:sz w:val="24"/>
          <w:szCs w:val="24"/>
        </w:rPr>
        <w:t xml:space="preserve">. Good on You. </w:t>
      </w:r>
      <w:r w:rsidRPr="00706EF6">
        <w:rPr>
          <w:rFonts w:ascii="Times New Roman" w:eastAsia="Times New Roman" w:hAnsi="Times New Roman"/>
          <w:sz w:val="24"/>
          <w:szCs w:val="24"/>
        </w:rPr>
        <w:t>https://goodonyou.eco/waste-luxury-fashion/</w:t>
      </w:r>
    </w:p>
    <w:p w14:paraId="368B0672" w14:textId="77777777" w:rsidR="007A7D75" w:rsidRDefault="007A7D75" w:rsidP="007A7D75">
      <w:pPr>
        <w:spacing w:line="240" w:lineRule="auto"/>
        <w:ind w:left="720" w:hanging="720"/>
        <w:rPr>
          <w:rFonts w:ascii="Times New Roman" w:eastAsia="Times New Roman" w:hAnsi="Times New Roman"/>
          <w:sz w:val="24"/>
          <w:szCs w:val="24"/>
        </w:rPr>
      </w:pPr>
    </w:p>
    <w:p w14:paraId="0E8315FD" w14:textId="77777777" w:rsidR="007A7D75" w:rsidRDefault="007A7D75" w:rsidP="007A7D75">
      <w:pPr>
        <w:spacing w:line="240" w:lineRule="auto"/>
        <w:ind w:left="720" w:hanging="720"/>
        <w:rPr>
          <w:rFonts w:ascii="Times New Roman" w:eastAsia="Times New Roman" w:hAnsi="Times New Roman"/>
          <w:color w:val="1155CC"/>
          <w:sz w:val="24"/>
          <w:szCs w:val="24"/>
          <w:u w:val="single"/>
        </w:rPr>
      </w:pPr>
      <w:r w:rsidRPr="001F6C17">
        <w:rPr>
          <w:rFonts w:ascii="Times New Roman" w:eastAsia="Times New Roman" w:hAnsi="Times New Roman"/>
          <w:sz w:val="24"/>
          <w:szCs w:val="24"/>
        </w:rPr>
        <w:t xml:space="preserve">Whalen, V. (2023). Fast Fashion and Climate Change 101. </w:t>
      </w:r>
      <w:r w:rsidRPr="001F6C17">
        <w:rPr>
          <w:rFonts w:ascii="Times New Roman" w:eastAsia="Times New Roman" w:hAnsi="Times New Roman"/>
          <w:i/>
          <w:sz w:val="24"/>
          <w:szCs w:val="24"/>
        </w:rPr>
        <w:t>Action for the Climate Emergency</w:t>
      </w:r>
      <w:r w:rsidRPr="001F6C17">
        <w:rPr>
          <w:rFonts w:ascii="Times New Roman" w:eastAsia="Times New Roman" w:hAnsi="Times New Roman"/>
          <w:sz w:val="24"/>
          <w:szCs w:val="24"/>
        </w:rPr>
        <w:t xml:space="preserve">. </w:t>
      </w:r>
      <w:r w:rsidRPr="001F6C17">
        <w:rPr>
          <w:rFonts w:ascii="Times New Roman" w:eastAsia="Times New Roman" w:hAnsi="Times New Roman"/>
          <w:color w:val="1155CC"/>
          <w:sz w:val="24"/>
          <w:szCs w:val="24"/>
          <w:u w:val="single"/>
        </w:rPr>
        <w:t>https://acespace.org/2022/06/17/fast-fashion-101/</w:t>
      </w:r>
    </w:p>
    <w:p w14:paraId="55EF44D4" w14:textId="77777777" w:rsidR="007A7D75" w:rsidRDefault="007A7D75" w:rsidP="007A7D75">
      <w:pPr>
        <w:spacing w:line="240" w:lineRule="auto"/>
      </w:pPr>
    </w:p>
    <w:p w14:paraId="0123C053" w14:textId="77777777" w:rsidR="007A7D75" w:rsidRDefault="007A7D75" w:rsidP="007A7D75">
      <w:pPr>
        <w:spacing w:line="240" w:lineRule="auto"/>
      </w:pPr>
    </w:p>
    <w:p w14:paraId="09C5F067" w14:textId="77777777" w:rsidR="007A7D75" w:rsidRDefault="007A7D75" w:rsidP="007A7D75">
      <w:pPr>
        <w:spacing w:line="240" w:lineRule="auto"/>
        <w:jc w:val="center"/>
      </w:pPr>
      <w:r>
        <w:rPr>
          <w:noProof/>
          <w14:ligatures w14:val="standardContextual"/>
        </w:rPr>
        <w:lastRenderedPageBreak/>
        <w:drawing>
          <wp:inline distT="0" distB="0" distL="0" distR="0" wp14:anchorId="694A292F" wp14:editId="208C3AFE">
            <wp:extent cx="2240280" cy="3200400"/>
            <wp:effectExtent l="0" t="0" r="7620" b="0"/>
            <wp:docPr id="291978334" name="Picture 291978334" descr="A mannequin wearing a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nnequin wearing a dres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0280" cy="3200400"/>
                    </a:xfrm>
                    <a:prstGeom prst="rect">
                      <a:avLst/>
                    </a:prstGeom>
                  </pic:spPr>
                </pic:pic>
              </a:graphicData>
            </a:graphic>
          </wp:inline>
        </w:drawing>
      </w:r>
      <w:r>
        <w:t xml:space="preserve">   </w:t>
      </w:r>
      <w:r>
        <w:rPr>
          <w:noProof/>
          <w14:ligatures w14:val="standardContextual"/>
        </w:rPr>
        <w:drawing>
          <wp:inline distT="0" distB="0" distL="0" distR="0" wp14:anchorId="69CEF003" wp14:editId="08903D4C">
            <wp:extent cx="2240280" cy="3200400"/>
            <wp:effectExtent l="0" t="0" r="7620" b="0"/>
            <wp:docPr id="2" name="Picture 2" descr="A mannequin wearing a white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nnequin wearing a white dres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0280" cy="3200400"/>
                    </a:xfrm>
                    <a:prstGeom prst="rect">
                      <a:avLst/>
                    </a:prstGeom>
                  </pic:spPr>
                </pic:pic>
              </a:graphicData>
            </a:graphic>
          </wp:inline>
        </w:drawing>
      </w:r>
    </w:p>
    <w:p w14:paraId="26F4B970" w14:textId="66E7C4E9" w:rsidR="00B154EC" w:rsidRPr="007A7D75" w:rsidRDefault="007A7D75" w:rsidP="007A7D75">
      <w:pPr>
        <w:spacing w:line="240" w:lineRule="auto"/>
        <w:jc w:val="center"/>
      </w:pPr>
      <w:r>
        <w:rPr>
          <w:noProof/>
          <w14:ligatures w14:val="standardContextual"/>
        </w:rPr>
        <w:drawing>
          <wp:inline distT="0" distB="0" distL="0" distR="0" wp14:anchorId="54DD5247" wp14:editId="6244E84A">
            <wp:extent cx="2240280" cy="3200400"/>
            <wp:effectExtent l="0" t="0" r="7620" b="0"/>
            <wp:docPr id="237229791" name="Picture 237229791" descr="A picture containing toy, wedding cak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oy, wedding cake,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0280" cy="3200400"/>
                    </a:xfrm>
                    <a:prstGeom prst="rect">
                      <a:avLst/>
                    </a:prstGeom>
                  </pic:spPr>
                </pic:pic>
              </a:graphicData>
            </a:graphic>
          </wp:inline>
        </w:drawing>
      </w:r>
      <w:r>
        <w:t xml:space="preserve">   </w:t>
      </w:r>
      <w:r>
        <w:rPr>
          <w:noProof/>
          <w14:ligatures w14:val="standardContextual"/>
        </w:rPr>
        <w:drawing>
          <wp:inline distT="0" distB="0" distL="0" distR="0" wp14:anchorId="23968E85" wp14:editId="630C19C1">
            <wp:extent cx="2240280" cy="3200400"/>
            <wp:effectExtent l="0" t="0" r="7620" b="0"/>
            <wp:docPr id="331607879" name="Picture 331607879" descr="A mannequin with a white dre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nnequin with a white dres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0280" cy="3200400"/>
                    </a:xfrm>
                    <a:prstGeom prst="rect">
                      <a:avLst/>
                    </a:prstGeom>
                  </pic:spPr>
                </pic:pic>
              </a:graphicData>
            </a:graphic>
          </wp:inline>
        </w:drawing>
      </w:r>
    </w:p>
    <w:p w14:paraId="247C69A6" w14:textId="77777777" w:rsidR="000E3A1B" w:rsidRDefault="000E3A1B" w:rsidP="00302B3E">
      <w:pPr>
        <w:spacing w:after="0" w:line="240" w:lineRule="auto"/>
        <w:rPr>
          <w:rFonts w:ascii="Times New Roman" w:hAnsi="Times New Roman"/>
          <w:sz w:val="24"/>
          <w:szCs w:val="24"/>
        </w:rPr>
      </w:pPr>
    </w:p>
    <w:sectPr w:rsidR="000E3A1B" w:rsidSect="00486821">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74FC" w14:textId="77777777" w:rsidR="004B04AB" w:rsidRDefault="004B04AB" w:rsidP="00AF5871">
      <w:pPr>
        <w:spacing w:after="0" w:line="240" w:lineRule="auto"/>
      </w:pPr>
      <w:r>
        <w:separator/>
      </w:r>
    </w:p>
  </w:endnote>
  <w:endnote w:type="continuationSeparator" w:id="0">
    <w:p w14:paraId="4F372D5C" w14:textId="77777777" w:rsidR="004B04AB" w:rsidRDefault="004B04A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p w14:paraId="5B64BB0F" w14:textId="77777777" w:rsidR="001D59EE" w:rsidRDefault="001D59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p w14:paraId="1F68198A" w14:textId="77777777" w:rsidR="001D59EE" w:rsidRDefault="001D59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p w14:paraId="1299004D" w14:textId="77777777" w:rsidR="001D59EE" w:rsidRDefault="001D59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8B2" w14:textId="77777777" w:rsidR="004B04AB" w:rsidRDefault="004B04AB" w:rsidP="00AF5871">
      <w:pPr>
        <w:spacing w:after="0" w:line="240" w:lineRule="auto"/>
      </w:pPr>
      <w:r>
        <w:separator/>
      </w:r>
    </w:p>
  </w:footnote>
  <w:footnote w:type="continuationSeparator" w:id="0">
    <w:p w14:paraId="65FB157E" w14:textId="77777777" w:rsidR="004B04AB" w:rsidRDefault="004B04A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p w14:paraId="6C37A3F2" w14:textId="77777777" w:rsidR="001D59EE" w:rsidRDefault="001D5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p w14:paraId="45EAA82E" w14:textId="77777777" w:rsidR="001D59EE" w:rsidRDefault="001D59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p w14:paraId="281BBF54" w14:textId="77777777" w:rsidR="001D59EE" w:rsidRDefault="001D5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D59EE"/>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4F2A"/>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A7D75"/>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28EC"/>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263D2"/>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table" w:styleId="TableGrid">
    <w:name w:val="Table Grid"/>
    <w:basedOn w:val="TableNormal"/>
    <w:uiPriority w:val="39"/>
    <w:rsid w:val="007A7D7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7756</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Staib, Cheyenne</cp:lastModifiedBy>
  <cp:revision>5</cp:revision>
  <cp:lastPrinted>2010-03-03T19:14:00Z</cp:lastPrinted>
  <dcterms:created xsi:type="dcterms:W3CDTF">2023-11-28T21:57:00Z</dcterms:created>
  <dcterms:modified xsi:type="dcterms:W3CDTF">2023-11-28T22:04:00Z</dcterms:modified>
</cp:coreProperties>
</file>