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CD86" w14:textId="596FEEA7" w:rsidR="001E2248" w:rsidRDefault="00BB2035" w:rsidP="0095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77392"/>
      <w:bookmarkStart w:id="1" w:name="_Hlk66368702"/>
      <w:bookmarkStart w:id="2" w:name="_Hlk76394246"/>
      <w:r>
        <w:rPr>
          <w:rFonts w:ascii="Times New Roman" w:hAnsi="Times New Roman" w:cs="Times New Roman"/>
          <w:sz w:val="24"/>
          <w:szCs w:val="24"/>
        </w:rPr>
        <w:t>T</w:t>
      </w:r>
      <w:r w:rsidR="00870E5C">
        <w:rPr>
          <w:rFonts w:ascii="Times New Roman" w:hAnsi="Times New Roman" w:cs="Times New Roman"/>
          <w:sz w:val="24"/>
          <w:szCs w:val="24"/>
        </w:rPr>
        <w:t>able S</w:t>
      </w:r>
      <w:bookmarkEnd w:id="0"/>
      <w:r w:rsidR="00870E5C">
        <w:rPr>
          <w:rFonts w:ascii="Times New Roman" w:hAnsi="Times New Roman" w:cs="Times New Roman"/>
          <w:sz w:val="24"/>
          <w:szCs w:val="24"/>
        </w:rPr>
        <w:t>3</w:t>
      </w:r>
      <w:r w:rsidR="001E2248" w:rsidRPr="001E2248">
        <w:rPr>
          <w:rFonts w:ascii="Times New Roman" w:hAnsi="Times New Roman" w:cs="Times New Roman"/>
          <w:sz w:val="24"/>
          <w:szCs w:val="24"/>
        </w:rPr>
        <w:t xml:space="preserve">. </w:t>
      </w:r>
      <w:r w:rsidR="003A3677">
        <w:rPr>
          <w:rFonts w:ascii="Times New Roman" w:hAnsi="Times New Roman" w:cs="Times New Roman"/>
          <w:sz w:val="24"/>
          <w:szCs w:val="24"/>
        </w:rPr>
        <w:t>Mean</w:t>
      </w:r>
      <w:r w:rsidR="003F5F60">
        <w:rPr>
          <w:rFonts w:ascii="Times New Roman" w:hAnsi="Times New Roman" w:cs="Times New Roman"/>
          <w:sz w:val="24"/>
          <w:szCs w:val="24"/>
        </w:rPr>
        <w:t>, standard error of mean (SEM) and probabilities (</w:t>
      </w:r>
      <w:r w:rsidR="003F5F6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F5F60">
        <w:rPr>
          <w:rFonts w:ascii="Times New Roman" w:hAnsi="Times New Roman" w:cs="Times New Roman"/>
          <w:sz w:val="24"/>
          <w:szCs w:val="24"/>
        </w:rPr>
        <w:t>-value) of</w:t>
      </w:r>
      <w:r w:rsidR="001E2248">
        <w:rPr>
          <w:rFonts w:ascii="Times New Roman" w:hAnsi="Times New Roman" w:cs="Times New Roman"/>
          <w:sz w:val="24"/>
          <w:szCs w:val="24"/>
        </w:rPr>
        <w:t xml:space="preserve"> </w:t>
      </w:r>
      <w:r w:rsidR="00870E5C">
        <w:rPr>
          <w:rFonts w:ascii="Times New Roman" w:hAnsi="Times New Roman" w:cs="Times New Roman"/>
          <w:sz w:val="24"/>
          <w:szCs w:val="24"/>
        </w:rPr>
        <w:t>lipids</w:t>
      </w:r>
      <w:r w:rsidR="002C61FD">
        <w:rPr>
          <w:rFonts w:ascii="Times New Roman" w:hAnsi="Times New Roman" w:cs="Times New Roman"/>
          <w:sz w:val="24"/>
          <w:szCs w:val="24"/>
        </w:rPr>
        <w:t xml:space="preserve"> </w:t>
      </w:r>
      <w:r w:rsidR="003F5F60">
        <w:rPr>
          <w:rFonts w:ascii="Times New Roman" w:hAnsi="Times New Roman" w:cs="Times New Roman"/>
          <w:sz w:val="24"/>
          <w:szCs w:val="24"/>
        </w:rPr>
        <w:t>that differ</w:t>
      </w:r>
      <w:r w:rsidR="00870E5C">
        <w:rPr>
          <w:rFonts w:ascii="Times New Roman" w:hAnsi="Times New Roman" w:cs="Times New Roman"/>
          <w:sz w:val="24"/>
          <w:szCs w:val="24"/>
        </w:rPr>
        <w:t>ed</w:t>
      </w:r>
      <w:r w:rsidR="003F5F60">
        <w:rPr>
          <w:rFonts w:ascii="Times New Roman" w:hAnsi="Times New Roman" w:cs="Times New Roman"/>
          <w:sz w:val="24"/>
          <w:szCs w:val="24"/>
        </w:rPr>
        <w:t xml:space="preserve"> (</w:t>
      </w:r>
      <w:r w:rsidR="003F5F6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F5F60">
        <w:rPr>
          <w:rFonts w:ascii="Times New Roman" w:hAnsi="Times New Roman" w:cs="Times New Roman"/>
          <w:sz w:val="24"/>
          <w:szCs w:val="24"/>
        </w:rPr>
        <w:t xml:space="preserve"> </w:t>
      </w:r>
      <w:r w:rsidR="0071355D">
        <w:rPr>
          <w:rFonts w:ascii="Times New Roman" w:hAnsi="Times New Roman" w:cs="Times New Roman"/>
          <w:sz w:val="24"/>
          <w:szCs w:val="24"/>
        </w:rPr>
        <w:t xml:space="preserve">≤ </w:t>
      </w:r>
      <w:r w:rsidR="003F5F60">
        <w:rPr>
          <w:rFonts w:ascii="Times New Roman" w:hAnsi="Times New Roman" w:cs="Times New Roman"/>
          <w:sz w:val="24"/>
          <w:szCs w:val="24"/>
        </w:rPr>
        <w:t xml:space="preserve">0.05) </w:t>
      </w:r>
      <w:r w:rsidR="000A2876">
        <w:rPr>
          <w:rFonts w:ascii="Times New Roman" w:hAnsi="Times New Roman" w:cs="Times New Roman"/>
          <w:sz w:val="24"/>
          <w:szCs w:val="24"/>
        </w:rPr>
        <w:t>between feedlot finished animals with low growth rate (F</w:t>
      </w:r>
      <w:r w:rsidR="00357E53">
        <w:rPr>
          <w:rFonts w:ascii="Times New Roman" w:hAnsi="Times New Roman" w:cs="Times New Roman"/>
          <w:sz w:val="24"/>
          <w:szCs w:val="24"/>
        </w:rPr>
        <w:t>-</w:t>
      </w:r>
      <w:r w:rsidR="000A2876">
        <w:rPr>
          <w:rFonts w:ascii="Times New Roman" w:hAnsi="Times New Roman" w:cs="Times New Roman"/>
          <w:sz w:val="24"/>
          <w:szCs w:val="24"/>
        </w:rPr>
        <w:t>L) and pasture finished animals with high growth rate (P</w:t>
      </w:r>
      <w:r w:rsidR="00357E53">
        <w:rPr>
          <w:rFonts w:ascii="Times New Roman" w:hAnsi="Times New Roman" w:cs="Times New Roman"/>
          <w:sz w:val="24"/>
          <w:szCs w:val="24"/>
        </w:rPr>
        <w:t>-</w:t>
      </w:r>
      <w:r w:rsidR="000A2876">
        <w:rPr>
          <w:rFonts w:ascii="Times New Roman" w:hAnsi="Times New Roman" w:cs="Times New Roman"/>
          <w:sz w:val="24"/>
          <w:szCs w:val="24"/>
        </w:rPr>
        <w:t>H).</w:t>
      </w:r>
    </w:p>
    <w:tbl>
      <w:tblPr>
        <w:tblW w:w="10253" w:type="dxa"/>
        <w:jc w:val="center"/>
        <w:tblLook w:val="04A0" w:firstRow="1" w:lastRow="0" w:firstColumn="1" w:lastColumn="0" w:noHBand="0" w:noVBand="1"/>
      </w:tblPr>
      <w:tblGrid>
        <w:gridCol w:w="960"/>
        <w:gridCol w:w="4023"/>
        <w:gridCol w:w="960"/>
        <w:gridCol w:w="960"/>
        <w:gridCol w:w="1307"/>
        <w:gridCol w:w="960"/>
        <w:gridCol w:w="1083"/>
      </w:tblGrid>
      <w:tr w:rsidR="00AA1777" w:rsidRPr="00E404DD" w14:paraId="616FF54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p w14:paraId="60A46F85" w14:textId="701B8543" w:rsidR="00AA1777" w:rsidRPr="00E404DD" w:rsidRDefault="00AA1777" w:rsidP="00E404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365B" w14:textId="3BEF7E48" w:rsidR="00AA1777" w:rsidRPr="00E404DD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1041" w14:textId="6DCC5CF5" w:rsidR="00AA1777" w:rsidRPr="00E404DD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14:paraId="693AFAF0" w14:textId="65DB5CA9" w:rsidR="00AA1777" w:rsidRPr="00AA1777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Fold </w:t>
            </w:r>
            <w:proofErr w:type="spellStart"/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ratio</w:t>
            </w: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D98" w14:textId="3A4E4F0A" w:rsidR="00AA1777" w:rsidRPr="00E404DD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CFC" w14:textId="77777777" w:rsidR="00AA1777" w:rsidRPr="00E404DD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-value</w:t>
            </w:r>
          </w:p>
        </w:tc>
      </w:tr>
      <w:tr w:rsidR="00AA1777" w:rsidRPr="00E404DD" w14:paraId="10CAC5D7" w14:textId="77777777" w:rsidTr="00AA177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</w:tcBorders>
          </w:tcPr>
          <w:p w14:paraId="6C50E276" w14:textId="77777777" w:rsidR="00AA1777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9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6B19D4" w14:textId="16B9ADE5" w:rsidR="00AA1777" w:rsidRPr="00AA1777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A</w:t>
            </w:r>
          </w:p>
        </w:tc>
      </w:tr>
      <w:tr w:rsidR="00AA1777" w:rsidRPr="00E404DD" w14:paraId="4480215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1F22583A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16:0_38:0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F66F7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DC68F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07" w:type="dxa"/>
          </w:tcPr>
          <w:p w14:paraId="60295049" w14:textId="17F77FFD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71198" w14:textId="760CB283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A6AF686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</w:tr>
      <w:tr w:rsidR="00AA1777" w:rsidRPr="00E404DD" w14:paraId="276034B4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028CA67C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B9147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12D68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307" w:type="dxa"/>
          </w:tcPr>
          <w:p w14:paraId="2F2E9F93" w14:textId="0CF5C24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7CCBF" w14:textId="2BF9F4BC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5166652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AA1777" w:rsidRPr="00E404DD" w14:paraId="7782774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30D299DC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556CE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FD40F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1307" w:type="dxa"/>
          </w:tcPr>
          <w:p w14:paraId="3768A6C6" w14:textId="4B2A4467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71845" w14:textId="2AAC84A0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0.399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AAADA39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AA1777" w:rsidRPr="00E404DD" w14:paraId="45E7CB2D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6327A075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16:1_38:7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3A078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6FC7A6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307" w:type="dxa"/>
          </w:tcPr>
          <w:p w14:paraId="632AAB3E" w14:textId="2F8F08DF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4B2405" w14:textId="44D2B9B2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BB18FD5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AA1777" w:rsidRPr="00E404DD" w14:paraId="3DBB6CCB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686A4D4B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242F2E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32D7FE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1307" w:type="dxa"/>
          </w:tcPr>
          <w:p w14:paraId="2F5F3FE3" w14:textId="1D542A9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514C5" w14:textId="76F85199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B4AC02E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AA1777" w:rsidRPr="00E404DD" w14:paraId="33000F6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5A49778B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BFA7E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59C4C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5.65</w:t>
            </w:r>
          </w:p>
        </w:tc>
        <w:tc>
          <w:tcPr>
            <w:tcW w:w="1307" w:type="dxa"/>
          </w:tcPr>
          <w:p w14:paraId="71F1BAF1" w14:textId="40F33CBF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9F85C" w14:textId="7422B11E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F09B8B6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AA1777" w:rsidRPr="00E404DD" w14:paraId="1937A96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245BFB33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18:0_36:8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C09503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18ADA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307" w:type="dxa"/>
          </w:tcPr>
          <w:p w14:paraId="74CC0624" w14:textId="4E6E4D5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D8A34A" w14:textId="619D90E2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0FD1C68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AA1777" w:rsidRPr="00E404DD" w14:paraId="55378731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076ADCA4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18:1_32:3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9F3B99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E2303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307" w:type="dxa"/>
          </w:tcPr>
          <w:p w14:paraId="7718C8DE" w14:textId="789905C6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22068" w14:textId="52147D53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0.419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AB1E1FD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AA1777" w:rsidRPr="00E404DD" w14:paraId="5393284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  <w:hideMark/>
          </w:tcPr>
          <w:p w14:paraId="4E4A4C4D" w14:textId="77777777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 18:1_34:2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5DF639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BB0CA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10.77</w:t>
            </w:r>
          </w:p>
        </w:tc>
        <w:tc>
          <w:tcPr>
            <w:tcW w:w="1307" w:type="dxa"/>
          </w:tcPr>
          <w:p w14:paraId="5E316487" w14:textId="217F659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A052F" w14:textId="0CDEE630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925A0B6" w14:textId="77777777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</w:tr>
      <w:tr w:rsidR="00AA1777" w:rsidRPr="00E404DD" w14:paraId="5E6448A3" w14:textId="77777777" w:rsidTr="00AA1777">
        <w:trPr>
          <w:trHeight w:val="290"/>
          <w:jc w:val="center"/>
        </w:trPr>
        <w:tc>
          <w:tcPr>
            <w:tcW w:w="960" w:type="dxa"/>
          </w:tcPr>
          <w:p w14:paraId="66451D97" w14:textId="77777777" w:rsidR="00AA1777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93" w:type="dxa"/>
            <w:gridSpan w:val="6"/>
            <w:shd w:val="clear" w:color="auto" w:fill="auto"/>
            <w:noWrap/>
            <w:vAlign w:val="bottom"/>
          </w:tcPr>
          <w:p w14:paraId="2C1C8D45" w14:textId="27EA6583" w:rsidR="00AA1777" w:rsidRPr="00AA1777" w:rsidRDefault="00AA1777" w:rsidP="00E404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B</w:t>
            </w:r>
          </w:p>
        </w:tc>
      </w:tr>
      <w:tr w:rsidR="00AA1777" w:rsidRPr="00E404DD" w14:paraId="57B64950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7389B52" w14:textId="485B4F05" w:rsidR="00AA1777" w:rsidRPr="00E404D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AB8B95" w14:textId="71F3484F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169119" w14:textId="1D29EFD8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1307" w:type="dxa"/>
          </w:tcPr>
          <w:p w14:paraId="358DBEE4" w14:textId="49ED0A9C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C927E0" w14:textId="048D233E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10BAB45" w14:textId="5913D6F6" w:rsidR="00AA1777" w:rsidRPr="00E404D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AA1777" w:rsidRPr="00E404DD" w14:paraId="5087DA3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1D16DFF" w14:textId="06CB840B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75B3D0" w14:textId="48954A7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0802D25" w14:textId="2256F1C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307" w:type="dxa"/>
          </w:tcPr>
          <w:p w14:paraId="68074370" w14:textId="25BCED7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050C494" w14:textId="19E1019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59216F8" w14:textId="686CBED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AA1777" w:rsidRPr="00E404DD" w14:paraId="53CC55C3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AA024BF" w14:textId="61030390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AE7C84" w14:textId="4BAC907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EBB896" w14:textId="362F075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</w:tcPr>
          <w:p w14:paraId="67C72067" w14:textId="5BEE0208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1503CB" w14:textId="79B31F5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33F7085" w14:textId="1DBA9BF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</w:tr>
      <w:tr w:rsidR="00AA1777" w:rsidRPr="00E404DD" w14:paraId="421FAF2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BFD1C81" w14:textId="548F345F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3B6CD6" w14:textId="14D90C1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CB1DD7" w14:textId="65B261B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07" w:type="dxa"/>
          </w:tcPr>
          <w:p w14:paraId="096FA982" w14:textId="54D0E205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44A19D" w14:textId="5D3305B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CF8DC14" w14:textId="5FD4AF6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AA1777" w:rsidRPr="00E404DD" w14:paraId="31DD9FF5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5DC9F7E" w14:textId="1E4E3713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30:2)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DFA594" w14:textId="39A388C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DFDB88" w14:textId="51C4037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</w:tcPr>
          <w:p w14:paraId="2D1466F1" w14:textId="6C7BAFF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F5D629" w14:textId="1BC69A2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525AFFF" w14:textId="17BF9C5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AA1777" w:rsidRPr="00E404DD" w14:paraId="4A692B8F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79713F2" w14:textId="3FB8E571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E4E9A1" w14:textId="3346F2D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E3A099" w14:textId="43DF3DA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07" w:type="dxa"/>
          </w:tcPr>
          <w:p w14:paraId="4D71AF8E" w14:textId="601B2C0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9508FD" w14:textId="02BDFBC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086B20C" w14:textId="3AB0C9F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AA1777" w:rsidRPr="00E404DD" w14:paraId="69BF7B8D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D3CA451" w14:textId="71F3CA0E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7886C7" w14:textId="309B624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D7417B" w14:textId="541582D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1307" w:type="dxa"/>
          </w:tcPr>
          <w:p w14:paraId="535D739A" w14:textId="0D755F37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F7E693" w14:textId="1D68AA6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955558A" w14:textId="783C3A3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AA1777" w:rsidRPr="00E404DD" w14:paraId="1EB6D5AA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5C8256D" w14:textId="672FADDA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50B650" w14:textId="2B2D6EE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56F149A" w14:textId="090413D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307" w:type="dxa"/>
          </w:tcPr>
          <w:p w14:paraId="0C83EAFF" w14:textId="6AD283D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75FD0A" w14:textId="4328BA6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67918BC" w14:textId="7304976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628E1F2D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8736851" w14:textId="014EE04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75A4F9" w14:textId="49FF095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46AB1E" w14:textId="5815362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</w:tcPr>
          <w:p w14:paraId="583C4ABB" w14:textId="2917C3A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1F5C64" w14:textId="3BDAE97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A282E8A" w14:textId="2E56923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AA1777" w:rsidRPr="00E404DD" w14:paraId="790AB84B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A8BBF2C" w14:textId="2B4D1D64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3201EE" w14:textId="486D60D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80E68C" w14:textId="2728037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307" w:type="dxa"/>
          </w:tcPr>
          <w:p w14:paraId="0E628913" w14:textId="0FBA2967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194F97" w14:textId="1C0BDE7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90F3FAE" w14:textId="6FA993E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AA1777" w:rsidRPr="00E404DD" w14:paraId="0358C3BF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1A4BE81" w14:textId="7F5A1F72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2D0D84" w14:textId="3F7546E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6C52B4" w14:textId="112F15A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10.44</w:t>
            </w:r>
          </w:p>
        </w:tc>
        <w:tc>
          <w:tcPr>
            <w:tcW w:w="1307" w:type="dxa"/>
          </w:tcPr>
          <w:p w14:paraId="7F28B220" w14:textId="73D3035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AD7D62" w14:textId="75314B7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3B00912" w14:textId="16D9E0B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AA1777" w:rsidRPr="00E404DD" w14:paraId="1DCB0EE0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09E8314" w14:textId="12066F2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34:3)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1766F7" w14:textId="1BE32BD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8D5DD42" w14:textId="7514EC6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1307" w:type="dxa"/>
          </w:tcPr>
          <w:p w14:paraId="4220BA6C" w14:textId="013355C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960A69" w14:textId="574661B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A1A4B64" w14:textId="22962DC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AA1777" w:rsidRPr="00E404DD" w14:paraId="5CBED96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EA7C55A" w14:textId="20A7587A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4ABC01" w14:textId="4EFA172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1B4696" w14:textId="6B576DB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307" w:type="dxa"/>
          </w:tcPr>
          <w:p w14:paraId="1EB99C4B" w14:textId="296D956C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6FA243" w14:textId="7C9C997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9B0BFE8" w14:textId="3D5E3E5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AA1777" w:rsidRPr="00E404DD" w14:paraId="5C3945B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A9213C3" w14:textId="1C34B941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0D157A" w14:textId="2DB3AD6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FDC9E7" w14:textId="6111455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307" w:type="dxa"/>
          </w:tcPr>
          <w:p w14:paraId="0DCC6696" w14:textId="6C0A0E9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3781ED" w14:textId="51ADA62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880473A" w14:textId="509D25E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AA1777" w:rsidRPr="00E404DD" w14:paraId="67B2DED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7A1E24F" w14:textId="541CE11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73D22F" w14:textId="72F4CFA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53149C" w14:textId="34D01E4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1307" w:type="dxa"/>
          </w:tcPr>
          <w:p w14:paraId="090C4CC4" w14:textId="58DE0789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4AA612" w14:textId="75884D5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ED1F50D" w14:textId="4903429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AA1777" w:rsidRPr="00E404DD" w14:paraId="774D4185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9DEC61D" w14:textId="69D79448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36:7)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634157" w14:textId="0E608FD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CE9BB7" w14:textId="297BAE8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7" w:type="dxa"/>
          </w:tcPr>
          <w:p w14:paraId="1B46963B" w14:textId="58D40B2E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38B816" w14:textId="37E9B16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BFB0074" w14:textId="7512277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36B643F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A8B487A" w14:textId="095B398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36:8)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6839AE" w14:textId="0BBB744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797505" w14:textId="31684EB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307" w:type="dxa"/>
          </w:tcPr>
          <w:p w14:paraId="165ADC4D" w14:textId="59BDB994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8B0C1E" w14:textId="7DFE0D8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45CC9CB" w14:textId="47B22A1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AA1777" w:rsidRPr="00E404DD" w14:paraId="4AB9F591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ED5691C" w14:textId="5B0E93F1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2E3E80" w14:textId="594E5D5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207A7C" w14:textId="2E5FB5D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7" w:type="dxa"/>
          </w:tcPr>
          <w:p w14:paraId="539FDCB9" w14:textId="5E8542BF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07B38D" w14:textId="36C2360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47FED28" w14:textId="1CB2D0B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AA1777" w:rsidRPr="00E404DD" w14:paraId="51D9B11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8B49CEC" w14:textId="276CB788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F4EFA3" w14:textId="10C998A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69A1B41" w14:textId="20F1F3A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1307" w:type="dxa"/>
          </w:tcPr>
          <w:p w14:paraId="503784E9" w14:textId="395E8D6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145AB1" w14:textId="36E37CC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4E7F61F" w14:textId="53AC42B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AA1777" w:rsidRPr="00E404DD" w14:paraId="1A27A2CA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4087C8F" w14:textId="7D9CDD1F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38:6)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49F4267" w14:textId="05DBE1E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C35C10" w14:textId="5F7532B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07" w:type="dxa"/>
          </w:tcPr>
          <w:p w14:paraId="07D2B0C1" w14:textId="7B627C9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AF81FF" w14:textId="7CF2C09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11ABF3F" w14:textId="2A0CA3C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</w:tr>
      <w:tr w:rsidR="00AA1777" w:rsidRPr="00E404DD" w14:paraId="53351CF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79422B6" w14:textId="37A557C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38:7)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047217" w14:textId="5D25F0B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99AB41" w14:textId="138FB05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</w:tcPr>
          <w:p w14:paraId="29774BAA" w14:textId="0C53334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4BC0B7" w14:textId="38D39E9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92D2017" w14:textId="28192A2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AA1777" w:rsidRPr="00E404DD" w14:paraId="3417C25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180C822" w14:textId="0E8696BD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38:8)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8A8AAF" w14:textId="5C51870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F7163E" w14:textId="3EB71F5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07" w:type="dxa"/>
          </w:tcPr>
          <w:p w14:paraId="3B90AA1A" w14:textId="6EE222A5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1D2AFC" w14:textId="609E7F9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D06AC95" w14:textId="7B21CC8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AA1777" w:rsidRPr="00E404DD" w14:paraId="187F965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19DC84F" w14:textId="71B77F7D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40:10))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1A456F" w14:textId="27A2D03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E678C8" w14:textId="2C1B179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07" w:type="dxa"/>
          </w:tcPr>
          <w:p w14:paraId="56310D16" w14:textId="7458129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BB4791A" w14:textId="37DA8BC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596E297" w14:textId="26B77FA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AA1777" w:rsidRPr="00E404DD" w14:paraId="6DB50D2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BD4C9DA" w14:textId="55C5B10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50AB87" w14:textId="1C257E7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AD13348" w14:textId="657146B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</w:tcPr>
          <w:p w14:paraId="6B59A669" w14:textId="71CD43F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A937CF" w14:textId="32CFDCE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4CED457" w14:textId="4D83B7B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AA1777" w:rsidRPr="00E404DD" w14:paraId="51441F4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C1559C7" w14:textId="3D712470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40:6)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A221464" w14:textId="388FAC4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7505C9" w14:textId="7AD05C6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307" w:type="dxa"/>
          </w:tcPr>
          <w:p w14:paraId="0A21D891" w14:textId="6AB5BF09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6BD878" w14:textId="695201F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05C5560" w14:textId="3903587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</w:tr>
      <w:tr w:rsidR="00AA1777" w:rsidRPr="00E404DD" w14:paraId="1518C5F3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C173DD5" w14:textId="726ECA7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40:7))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ABDA91" w14:textId="1F5A83F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ECD5F2" w14:textId="6E844AF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</w:tcPr>
          <w:p w14:paraId="2D1B4A85" w14:textId="596EA7C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D8ACFD" w14:textId="4F7DEDD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87113FE" w14:textId="7A17E7F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AA1777" w:rsidRPr="00E404DD" w14:paraId="00C7AE4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F94FABF" w14:textId="0774BC3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40:8)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646D8C" w14:textId="24658A9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CB4696" w14:textId="6681699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</w:tcPr>
          <w:p w14:paraId="194A7740" w14:textId="0527E354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55FC136" w14:textId="0B06A73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583EA7E" w14:textId="2890B5B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AA1777" w:rsidRPr="00E404DD" w14:paraId="66E88C5D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9781DE4" w14:textId="025DAD7F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1F96A8" w14:textId="5ED59AA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E39B47" w14:textId="439BF23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307" w:type="dxa"/>
          </w:tcPr>
          <w:p w14:paraId="60959679" w14:textId="6648B30D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C8AA2A" w14:textId="58CD8C8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134F004" w14:textId="7472A36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498ED034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06956E3" w14:textId="06D6393B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36FDCE" w14:textId="635E33D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B3C2A5" w14:textId="2FF7D42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307" w:type="dxa"/>
          </w:tcPr>
          <w:p w14:paraId="3F18AAAF" w14:textId="0E09FA0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73F1102" w14:textId="65BA81F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97C1DC5" w14:textId="6EFF128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AA1777" w:rsidRPr="00E404DD" w14:paraId="6ACA71D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7E1D784" w14:textId="737E66A6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15A21D" w14:textId="5334EB5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F93775" w14:textId="3036086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07" w:type="dxa"/>
          </w:tcPr>
          <w:p w14:paraId="5C9B22AF" w14:textId="2FC8AAA4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9D16656" w14:textId="3058E02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14FBB20" w14:textId="6172B58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7F8E906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5F753FD" w14:textId="1B46E95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C5DB65F" w14:textId="0A73206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2A53D2" w14:textId="7DAEC8C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307" w:type="dxa"/>
          </w:tcPr>
          <w:p w14:paraId="64A303AA" w14:textId="40472AD9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DE7C21" w14:textId="468E857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E4CB37D" w14:textId="7384511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AA1777" w:rsidRPr="00E404DD" w14:paraId="7AAD8D1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9C138A0" w14:textId="6F0B6095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A63CF9" w14:textId="2285263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7DF70B" w14:textId="69190AF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307" w:type="dxa"/>
          </w:tcPr>
          <w:p w14:paraId="457EBFC2" w14:textId="0543957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37B51FD" w14:textId="5CD07E0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D052D73" w14:textId="33F42D0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AA1777" w:rsidRPr="00E404DD" w14:paraId="0BF825B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AAC61D9" w14:textId="49CC9675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34:2)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23269D9" w14:textId="48B4D55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135D29" w14:textId="5C68D4A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6.68</w:t>
            </w:r>
          </w:p>
        </w:tc>
        <w:tc>
          <w:tcPr>
            <w:tcW w:w="1307" w:type="dxa"/>
          </w:tcPr>
          <w:p w14:paraId="57D6FD1B" w14:textId="0CC88B8F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E9B1A2" w14:textId="2A8F55B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8504F20" w14:textId="34B04F8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0.039</w:t>
            </w:r>
          </w:p>
        </w:tc>
      </w:tr>
      <w:tr w:rsidR="00AA1777" w:rsidRPr="00E404DD" w14:paraId="6BB27685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D8205F5" w14:textId="3879C7B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34:3)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2B9267" w14:textId="32EFE45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29C196A" w14:textId="3817B92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6.84</w:t>
            </w:r>
          </w:p>
        </w:tc>
        <w:tc>
          <w:tcPr>
            <w:tcW w:w="1307" w:type="dxa"/>
          </w:tcPr>
          <w:p w14:paraId="650AB16A" w14:textId="049EA45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87C07D" w14:textId="6DB8C92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7F0607D" w14:textId="634442D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</w:tr>
      <w:tr w:rsidR="00AA1777" w:rsidRPr="00E404DD" w14:paraId="0EE4DB3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2D8AFEC" w14:textId="7CBA7BF5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E1F308" w14:textId="193261F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357550" w14:textId="3CE3F87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07" w:type="dxa"/>
          </w:tcPr>
          <w:p w14:paraId="064CF5EA" w14:textId="5512C08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E25E31" w14:textId="6645294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0447FB9" w14:textId="0E409AD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AA1777" w:rsidRPr="00E404DD" w14:paraId="5439CBD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639F90D" w14:textId="484E988E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144D2D" w14:textId="0A3F4D1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E18F18" w14:textId="397C319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7" w:type="dxa"/>
          </w:tcPr>
          <w:p w14:paraId="222C68B8" w14:textId="4B717DC5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3B33BC" w14:textId="5182CE2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C3C66A0" w14:textId="37EE714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7B257BF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6502F5D" w14:textId="6811B301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35D1D5" w14:textId="0A0D2C5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BFCA6B" w14:textId="366BE76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307" w:type="dxa"/>
          </w:tcPr>
          <w:p w14:paraId="2BCC4E8B" w14:textId="5BF2D046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C55666" w14:textId="1CBA228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9902D46" w14:textId="79C6642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AA1777" w:rsidRPr="00E404DD" w14:paraId="00DAA4C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D7ABC3E" w14:textId="5EEF4B1D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94511F" w14:textId="1D2190E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F8C763" w14:textId="2BC1769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1307" w:type="dxa"/>
          </w:tcPr>
          <w:p w14:paraId="611229F2" w14:textId="0D2CE1E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05F27D" w14:textId="57EE03B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23470DE" w14:textId="4F1CA11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A1777" w:rsidRPr="00E404DD" w14:paraId="4E2DDD94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1E04BC5" w14:textId="509A4DD5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C77F88" w14:textId="4AA8C0C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7482BC" w14:textId="46F7F79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1307" w:type="dxa"/>
          </w:tcPr>
          <w:p w14:paraId="01B5FFA9" w14:textId="0DE21D0E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C84994" w14:textId="10E0234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2BB8017" w14:textId="785F5996" w:rsid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208A87CA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EFAC5C1" w14:textId="7D8801C2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81644B" w14:textId="65B8643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F1495D" w14:textId="6DE96BD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307" w:type="dxa"/>
          </w:tcPr>
          <w:p w14:paraId="15270960" w14:textId="36814AEC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9876DD" w14:textId="3E1DB7F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214BC59" w14:textId="02623EE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AA1777" w:rsidRPr="00E404DD" w14:paraId="1B9D2696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5807220" w14:textId="76DDF7C5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A72A37" w14:textId="3C77320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0B4BBC" w14:textId="43C650D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</w:tcPr>
          <w:p w14:paraId="1FC22360" w14:textId="1924195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653747" w14:textId="159F6A6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106594F" w14:textId="204D834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AA1777" w:rsidRPr="00E404DD" w14:paraId="71D85DE5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49D3EAD" w14:textId="149704D1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7A5F45" w14:textId="00A08BB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A5AD8A" w14:textId="2A1B968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307" w:type="dxa"/>
          </w:tcPr>
          <w:p w14:paraId="5BC14D1D" w14:textId="18ED4E77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FF47F2" w14:textId="75D3DC8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677ED52" w14:textId="024C634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A1777" w:rsidRPr="00E404DD" w14:paraId="67D8F98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6DF0122" w14:textId="09E8EBC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3B405C" w14:textId="47AA45A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20B614" w14:textId="6A3EE40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07" w:type="dxa"/>
          </w:tcPr>
          <w:p w14:paraId="32730764" w14:textId="62E7EA9E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1F600FF" w14:textId="21B8326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591077C" w14:textId="6A08B19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A1777" w:rsidRPr="00E404DD" w14:paraId="2654DE1A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E46C392" w14:textId="20D965B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C9AB94" w14:textId="4F20B26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C82A33" w14:textId="3469738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307" w:type="dxa"/>
          </w:tcPr>
          <w:p w14:paraId="56CE8789" w14:textId="7620A2DC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07D3C7" w14:textId="01EF5CF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B54267A" w14:textId="36F56A83" w:rsid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156E726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83C17B4" w14:textId="4928AB7F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665245" w14:textId="3847F031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6F00E6" w14:textId="3AD6657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</w:tcPr>
          <w:p w14:paraId="45834517" w14:textId="5D14CE9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825D9B" w14:textId="4C326CC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14DEC49" w14:textId="53A0631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</w:tr>
      <w:tr w:rsidR="00AA1777" w:rsidRPr="00E404DD" w14:paraId="3C2A662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9C65440" w14:textId="419DC1E1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9B1E00" w14:textId="5C23BB2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DABE7F" w14:textId="61D01FB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</w:tcPr>
          <w:p w14:paraId="51A0D77C" w14:textId="0246CD6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FCAAF1B" w14:textId="57FE4B6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DAC75A7" w14:textId="0153E68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AA1777" w:rsidRPr="00E404DD" w14:paraId="012E8EA5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10EB9F0" w14:textId="722308F6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FFEDAD" w14:textId="451BA7F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14DD63F" w14:textId="5107E25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307" w:type="dxa"/>
          </w:tcPr>
          <w:p w14:paraId="6183DD85" w14:textId="7141B72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211068" w14:textId="22779B0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97F3C06" w14:textId="51041A8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</w:tr>
      <w:tr w:rsidR="00AA1777" w:rsidRPr="00E404DD" w14:paraId="073D4E4D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A803A31" w14:textId="55F18B2B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45553F" w14:textId="2E74D2B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2E43DDD" w14:textId="52C5843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</w:tcPr>
          <w:p w14:paraId="23990378" w14:textId="011B9CB4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925F0F3" w14:textId="1AD6201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F994D76" w14:textId="5930C95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</w:tr>
      <w:tr w:rsidR="00AA1777" w:rsidRPr="00E404DD" w14:paraId="5F667C0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364F9D2" w14:textId="79B22044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D0AC73" w14:textId="418CC23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74BCB4" w14:textId="5003BF6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307" w:type="dxa"/>
          </w:tcPr>
          <w:p w14:paraId="2E0D29BC" w14:textId="1B57477C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7801DC" w14:textId="4026DD8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AEC1ECD" w14:textId="1833924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1F47AB2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C86223B" w14:textId="1B7DB24A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PCp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DBE38F" w14:textId="402D806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B5D2A4" w14:textId="2CA48A4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07" w:type="dxa"/>
          </w:tcPr>
          <w:p w14:paraId="02D1396C" w14:textId="7E5E2C5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5EDAC8" w14:textId="4A06D2C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1FC1893" w14:textId="64CAD20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AA1777" w:rsidRPr="00E404DD" w14:paraId="13B9222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F965E23" w14:textId="405FEE7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PCp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40:6)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A6528F" w14:textId="3B4CED5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BA1CBA" w14:textId="113A7B8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307" w:type="dxa"/>
          </w:tcPr>
          <w:p w14:paraId="71FA5962" w14:textId="7DD74E0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ECF12D" w14:textId="2F9493E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FED0A84" w14:textId="514772F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AA1777" w:rsidRPr="00E404DD" w14:paraId="02964130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997213D" w14:textId="594F775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E2EEB6" w14:textId="58A271E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EC95E2" w14:textId="6AF9140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307" w:type="dxa"/>
          </w:tcPr>
          <w:p w14:paraId="48DAE02F" w14:textId="47D9F528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3EC9CE" w14:textId="2C44075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BD0C159" w14:textId="419CE24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3B3D6A30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C766CFD" w14:textId="3E1F8CFA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3FEEAA" w14:textId="5B702EF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DB3D7E8" w14:textId="79C73D0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307" w:type="dxa"/>
          </w:tcPr>
          <w:p w14:paraId="53755468" w14:textId="0F9ECE6F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76ECB8E" w14:textId="0FD758C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083CC31" w14:textId="63CAD92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562F9BDF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E516B16" w14:textId="7B7BB02C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36:3)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85D733" w14:textId="532272F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9D9FCF" w14:textId="6BA1EFB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307" w:type="dxa"/>
          </w:tcPr>
          <w:p w14:paraId="021569E8" w14:textId="5A62361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308B1B3" w14:textId="573407A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F95F047" w14:textId="4A72BB4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</w:tr>
      <w:tr w:rsidR="00AA1777" w:rsidRPr="00E404DD" w14:paraId="1DBF303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715C9E2" w14:textId="4AA97CBB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38:3)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9EEABA2" w14:textId="6322E81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3B3919" w14:textId="4D2F02F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07" w:type="dxa"/>
          </w:tcPr>
          <w:p w14:paraId="5129DBD9" w14:textId="04C0F76E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0A465B" w14:textId="0A8CA88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839D578" w14:textId="08A52C8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</w:tr>
      <w:tr w:rsidR="00AA1777" w:rsidRPr="00E404DD" w14:paraId="2B6F1D6F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11BC103" w14:textId="60C8E3F8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38:4)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0C83183" w14:textId="15DE873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202284" w14:textId="14F65F4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307" w:type="dxa"/>
          </w:tcPr>
          <w:p w14:paraId="3A892782" w14:textId="79E0F4D9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D90292" w14:textId="4DE3E30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24490AD" w14:textId="3770BB8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AA1777" w:rsidRPr="00E404DD" w14:paraId="6A6817A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6AAE1C0" w14:textId="366070A2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4A3479D" w14:textId="2CCDC03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FF02BE" w14:textId="6C53846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307" w:type="dxa"/>
          </w:tcPr>
          <w:p w14:paraId="13FAD16F" w14:textId="461E2A6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18E90D" w14:textId="3ABD874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6B149C6" w14:textId="798AAA8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AA1777" w:rsidRPr="00E404DD" w14:paraId="2BC2C76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EA20E52" w14:textId="6A6934AD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0C204E" w14:textId="6116C4C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4012DF" w14:textId="4187469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07" w:type="dxa"/>
          </w:tcPr>
          <w:p w14:paraId="1E8F1766" w14:textId="0E4CCDB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B20DA3D" w14:textId="18415CBA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6613F36" w14:textId="5BC51799" w:rsid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AA1777" w:rsidRPr="00E404DD" w14:paraId="21F9BEB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7549A5A" w14:textId="05164009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B25798" w14:textId="41A34CA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D74772" w14:textId="30C12D3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</w:tcPr>
          <w:p w14:paraId="6BBF17C2" w14:textId="337BBBD8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CDCC977" w14:textId="728176F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D29A708" w14:textId="6473A32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</w:tr>
      <w:tr w:rsidR="00AA1777" w:rsidRPr="00E404DD" w14:paraId="7DE4AFED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5B21643" w14:textId="493E053E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</w:t>
            </w:r>
            <w:proofErr w:type="spell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38:5)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C0CC987" w14:textId="6B5BF5F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9C1AEE" w14:textId="41F7C16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307" w:type="dxa"/>
          </w:tcPr>
          <w:p w14:paraId="0D67863D" w14:textId="2CE21E51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CC202F6" w14:textId="1CFF68E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9F883C9" w14:textId="78B8EFC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</w:tr>
      <w:tr w:rsidR="00AA1777" w:rsidRPr="00E404DD" w14:paraId="1D1BB83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511F041" w14:textId="4B771FC6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SM(d16:1/18:1)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3ACB47" w14:textId="340ACA32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951837" w14:textId="1CFB9CC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307" w:type="dxa"/>
          </w:tcPr>
          <w:p w14:paraId="1E76ACEA" w14:textId="79B1E2E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CEE360" w14:textId="5795875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BF5BB34" w14:textId="3C46034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AA1777" w:rsidRPr="00E404DD" w14:paraId="4F4A2DFB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184C4E3" w14:textId="6BD2E8D3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SM(d16:1/22:1)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D81DDC7" w14:textId="153ACAA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2606AA" w14:textId="0B7E61E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307" w:type="dxa"/>
          </w:tcPr>
          <w:p w14:paraId="71B46472" w14:textId="385A1A06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FDA9839" w14:textId="49D4545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00EB534" w14:textId="6560738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</w:tr>
      <w:tr w:rsidR="00AA1777" w:rsidRPr="00E404DD" w14:paraId="0A003B56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1B17C70" w14:textId="45F103FF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SM(d16:1/24:0)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0FF99B3" w14:textId="4A33187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B826AB" w14:textId="253F5ED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307" w:type="dxa"/>
          </w:tcPr>
          <w:p w14:paraId="79E663E7" w14:textId="73A51FE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B04244" w14:textId="307E574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3EB03DF" w14:textId="6DF3A86D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</w:tr>
      <w:tr w:rsidR="00AA1777" w:rsidRPr="00E404DD" w14:paraId="6712C35E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3302388" w14:textId="55DDDCB7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SM(d18:0/18:0)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8D0038E" w14:textId="3B69441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252EAF" w14:textId="506586C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07" w:type="dxa"/>
          </w:tcPr>
          <w:p w14:paraId="34E6CDF1" w14:textId="20C51AC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7CD015" w14:textId="1693887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F478DAC" w14:textId="0DC78743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</w:tr>
      <w:tr w:rsidR="00AA1777" w:rsidRPr="00E404DD" w14:paraId="7579007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1DEE364" w14:textId="3E1421B6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SM(d18:0/22:0)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C62AEC" w14:textId="255E116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3699765" w14:textId="24CF089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07" w:type="dxa"/>
          </w:tcPr>
          <w:p w14:paraId="1F483EB9" w14:textId="44A16A4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E1F19B" w14:textId="15775D7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AFEA125" w14:textId="75A9F52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</w:tr>
      <w:tr w:rsidR="00AA1777" w:rsidRPr="00E404DD" w14:paraId="25E7C5E1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5F2C69C" w14:textId="479F1E4E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SM(d18:1/18:0)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BA321B" w14:textId="3E5A80C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B20EAB5" w14:textId="310C634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1307" w:type="dxa"/>
          </w:tcPr>
          <w:p w14:paraId="21514A41" w14:textId="7F764CA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D904BB" w14:textId="319AF90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897781D" w14:textId="22D9217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AA1777" w:rsidRPr="00E404DD" w14:paraId="75DCE9F3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2728E14" w14:textId="37080A16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SM(d18:1/20:0)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C183DD" w14:textId="4A77BCBE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EC6CA9" w14:textId="6E909B3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1307" w:type="dxa"/>
          </w:tcPr>
          <w:p w14:paraId="2E605241" w14:textId="7866907B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114BC9" w14:textId="469A73FC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C95474C" w14:textId="27132CD4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</w:tr>
      <w:tr w:rsidR="00AA1777" w:rsidRPr="00E404DD" w14:paraId="3077F2C7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C2AE979" w14:textId="04A9819B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SM(d18:2/18:1)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4BA837" w14:textId="75DDCB75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8116FA" w14:textId="58D3318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307" w:type="dxa"/>
          </w:tcPr>
          <w:p w14:paraId="7FED5C0F" w14:textId="11C1B05A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5B5C3A" w14:textId="40405AEF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4EDC3AA" w14:textId="174BEB3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</w:tr>
      <w:tr w:rsidR="00AA1777" w:rsidRPr="00E404DD" w14:paraId="69371B3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7FE8E1A" w14:textId="021C0FE2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SM(d18:2/22:1)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9E2900" w14:textId="099A1118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97CFA0" w14:textId="768E7DD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307" w:type="dxa"/>
          </w:tcPr>
          <w:p w14:paraId="073E8161" w14:textId="4E97354D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04F2D0" w14:textId="4FF1B87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0.061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CE3C632" w14:textId="39F960B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</w:tr>
      <w:tr w:rsidR="00AA1777" w:rsidRPr="00E404DD" w14:paraId="0449686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2231614" w14:textId="0F37BB33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SM(d18:2/24:1)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12E4E3" w14:textId="68153D5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AE3E0B0" w14:textId="11DEF3B9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07" w:type="dxa"/>
          </w:tcPr>
          <w:p w14:paraId="132B7452" w14:textId="19E4A53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2F7C1C" w14:textId="03F6190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FB8EC2D" w14:textId="666EFC7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AA1777" w:rsidRPr="00E404DD" w14:paraId="529B83A8" w14:textId="77777777" w:rsidTr="00AA1777">
        <w:trPr>
          <w:trHeight w:val="290"/>
          <w:jc w:val="center"/>
        </w:trPr>
        <w:tc>
          <w:tcPr>
            <w:tcW w:w="960" w:type="dxa"/>
          </w:tcPr>
          <w:p w14:paraId="5638E259" w14:textId="77777777" w:rsidR="00AA1777" w:rsidRDefault="00AA1777" w:rsidP="00870E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293" w:type="dxa"/>
            <w:gridSpan w:val="6"/>
            <w:shd w:val="clear" w:color="auto" w:fill="auto"/>
            <w:noWrap/>
            <w:vAlign w:val="bottom"/>
          </w:tcPr>
          <w:p w14:paraId="031EE09C" w14:textId="051A1F8C" w:rsidR="00AA1777" w:rsidRPr="00AA1777" w:rsidRDefault="00AA1777" w:rsidP="00870E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Lipid subset C</w:t>
            </w:r>
          </w:p>
        </w:tc>
      </w:tr>
      <w:tr w:rsidR="00AA1777" w:rsidRPr="00E404DD" w14:paraId="4079C578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23C7E636" w14:textId="31458CE6" w:rsidR="00AA1777" w:rsidRPr="00474C6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(4Z)-</w:t>
            </w:r>
            <w:proofErr w:type="spell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decenoylcarnitine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6D77DE2" w14:textId="543B11AB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4051FE4" w14:textId="7921BD36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07" w:type="dxa"/>
          </w:tcPr>
          <w:p w14:paraId="28DDCD44" w14:textId="14CDE10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A55108" w14:textId="5F505BC7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8228CA0" w14:textId="18BF1BA0" w:rsidR="00AA1777" w:rsidRPr="00474C6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</w:tr>
      <w:tr w:rsidR="00AA1777" w:rsidRPr="00E404DD" w14:paraId="09A2762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8C1FF86" w14:textId="389BADFB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(5Z)-13-carboxytridec-5-enoylcarnitine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5748827" w14:textId="476E3AAB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981D27" w14:textId="6ACD8CB5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07" w:type="dxa"/>
          </w:tcPr>
          <w:p w14:paraId="2602AE1D" w14:textId="393DF66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0A34AF7" w14:textId="601879BA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37FD1D9" w14:textId="7AD631E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</w:tr>
      <w:tr w:rsidR="00AA1777" w:rsidRPr="00E404DD" w14:paraId="399F7221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AD002D9" w14:textId="34EA40EB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(9Z,12Z,15Z)-3-hydroxyoctadecatrienoylcarnitine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90A3E5D" w14:textId="19C9448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072F42" w14:textId="59578C25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307" w:type="dxa"/>
            <w:vAlign w:val="bottom"/>
          </w:tcPr>
          <w:p w14:paraId="1CF05AC1" w14:textId="192182E4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3ACB6AA" w14:textId="4FDE4455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3E880BB" w14:textId="68AF0F63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AA1777" w:rsidRPr="00E404DD" w14:paraId="6DFA98D4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D5B0FB4" w14:textId="41C5E7DD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3-hydroxyeicosanoylcarnitine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97619F2" w14:textId="605CE406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CE438A" w14:textId="66A492BE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07" w:type="dxa"/>
          </w:tcPr>
          <w:p w14:paraId="7BCD93F1" w14:textId="35A71947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E01CAE3" w14:textId="4BD66AD7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5D16ACA" w14:textId="24626DA9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</w:tr>
      <w:tr w:rsidR="00AA1777" w:rsidRPr="00E404DD" w14:paraId="1FF2E79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19A7169" w14:textId="44AA8AD4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9-Decenoylcarnitine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FDADC6" w14:textId="5D9CC918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005C99" w14:textId="62DB9501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07" w:type="dxa"/>
          </w:tcPr>
          <w:p w14:paraId="6C056007" w14:textId="6681985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ED20FC" w14:textId="18B17C97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0.062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5F1767B8" w14:textId="44338E2F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</w:tr>
      <w:tr w:rsidR="00AA1777" w:rsidRPr="00E404DD" w14:paraId="04BD2A2B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7D8BCDCB" w14:textId="680771A9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C16:0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62D489" w14:textId="00A04986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808C46" w14:textId="20314717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1307" w:type="dxa"/>
          </w:tcPr>
          <w:p w14:paraId="6D7D4932" w14:textId="14BD98B3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9220B0" w14:textId="2541EF12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3FCCFD0" w14:textId="771133A3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</w:tr>
      <w:tr w:rsidR="00AA1777" w:rsidRPr="00E404DD" w14:paraId="7186D9FA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28BCFB9" w14:textId="5D654188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C18:0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ACB9C3" w14:textId="108FE609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5F213E" w14:textId="7B78A2C2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1.73</w:t>
            </w:r>
          </w:p>
        </w:tc>
        <w:tc>
          <w:tcPr>
            <w:tcW w:w="1307" w:type="dxa"/>
          </w:tcPr>
          <w:p w14:paraId="69A39D8C" w14:textId="4897B7C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8B123B" w14:textId="7A6E0430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0.728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B471894" w14:textId="18B45238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</w:tr>
      <w:tr w:rsidR="00AA1777" w:rsidRPr="00E404DD" w14:paraId="01625124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EC50B11" w14:textId="33CF7811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Cervonyl</w:t>
            </w:r>
            <w:proofErr w:type="spell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carnitine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8466FBB" w14:textId="393E018A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3929C8" w14:textId="1ACDD68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307" w:type="dxa"/>
          </w:tcPr>
          <w:p w14:paraId="5C45E251" w14:textId="7F71782C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04B71E" w14:textId="44DFE44B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4F1F574" w14:textId="2A5EF95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</w:tr>
      <w:tr w:rsidR="00AA1777" w:rsidRPr="00E404DD" w14:paraId="1C45EE14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7F7E766" w14:textId="41CB46B7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16:0_18:2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C752BA4" w14:textId="2E649EF7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1816E9" w14:textId="65334451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307" w:type="dxa"/>
          </w:tcPr>
          <w:p w14:paraId="5484F9F0" w14:textId="3F1C2300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533A470" w14:textId="00082BC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9383495" w14:textId="36A5876A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AA1777" w:rsidRPr="00E404DD" w14:paraId="47D06FD2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C14B034" w14:textId="225EAEA5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DG 18:2_16:0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0B89FC0" w14:textId="255EC43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5D52898" w14:textId="3F9B18E6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307" w:type="dxa"/>
          </w:tcPr>
          <w:p w14:paraId="0D3CB520" w14:textId="357789F2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D8330A1" w14:textId="0C755B50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4CED5486" w14:textId="5A743D80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</w:tr>
      <w:tr w:rsidR="00AA1777" w:rsidRPr="00E404DD" w14:paraId="3AC0682B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614A3FE4" w14:textId="026912F1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DG 18:2_18:0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81FF31" w14:textId="14084873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E27F430" w14:textId="1CD00D4B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307" w:type="dxa"/>
          </w:tcPr>
          <w:p w14:paraId="4DAA536C" w14:textId="45F3E5AD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DCF92CE" w14:textId="6CFD54C7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2F3FB99C" w14:textId="6DBE40BF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</w:tr>
      <w:tr w:rsidR="00AA1777" w:rsidRPr="00E404DD" w14:paraId="3778A6D9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323CB28" w14:textId="2AA59BAA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Elaidic</w:t>
            </w:r>
            <w:proofErr w:type="spell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carnitine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359F9D" w14:textId="2E519184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391AF5" w14:textId="0A4836BE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307" w:type="dxa"/>
          </w:tcPr>
          <w:p w14:paraId="6CEE03CF" w14:textId="38BEF2BE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4CC0970" w14:textId="1A4F3D43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292DEC2" w14:textId="44F0825C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AA1777" w:rsidRPr="00E404DD" w14:paraId="77AEA2CF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551674FD" w14:textId="01A8DA03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O-</w:t>
            </w:r>
            <w:proofErr w:type="spell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oleoylcarnitine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92F130" w14:textId="45C04D7A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3BB220" w14:textId="7D69177C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307" w:type="dxa"/>
          </w:tcPr>
          <w:p w14:paraId="7F6827BB" w14:textId="10733526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2D60DA" w14:textId="02151F8D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7DE93BF8" w14:textId="5D3CACC9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0.043</w:t>
            </w:r>
          </w:p>
        </w:tc>
      </w:tr>
      <w:tr w:rsidR="00AA1777" w:rsidRPr="00E404DD" w14:paraId="2E4D067B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105C9EDE" w14:textId="5BFE6A28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Palmitoylcarnitine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4754AF" w14:textId="4A3B79B1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7889397" w14:textId="66B84A20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307" w:type="dxa"/>
          </w:tcPr>
          <w:p w14:paraId="1477EB19" w14:textId="2ECAA947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92F5C6" w14:textId="59C92406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09EB98AE" w14:textId="7AD82C35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</w:tr>
      <w:tr w:rsidR="00AA1777" w:rsidRPr="00E404DD" w14:paraId="661AEE56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0E9B9328" w14:textId="32363721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PI(</w:t>
            </w:r>
            <w:proofErr w:type="gram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692047" w14:textId="64EDB751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90806DB" w14:textId="0E9E7F76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1307" w:type="dxa"/>
          </w:tcPr>
          <w:p w14:paraId="54E41C1F" w14:textId="2FCCE4A8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3FBC8D8" w14:textId="5782EDA8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6D54B7C5" w14:textId="382EE3C5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</w:tr>
      <w:tr w:rsidR="00AA1777" w:rsidRPr="00E404DD" w14:paraId="3D75485A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4C0E36B0" w14:textId="5765735E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PI(</w:t>
            </w:r>
            <w:proofErr w:type="gram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38:7)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54DBAC" w14:textId="6A07D2B5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A7C383D" w14:textId="492B69BB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307" w:type="dxa"/>
          </w:tcPr>
          <w:p w14:paraId="0119876F" w14:textId="626CCF08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A866570" w14:textId="4E17C626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0EE3508" w14:textId="621C6190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</w:tr>
      <w:tr w:rsidR="00AA1777" w:rsidRPr="00E404DD" w14:paraId="242B9DAC" w14:textId="77777777" w:rsidTr="00AA1777">
        <w:trPr>
          <w:trHeight w:val="290"/>
          <w:jc w:val="center"/>
        </w:trPr>
        <w:tc>
          <w:tcPr>
            <w:tcW w:w="4983" w:type="dxa"/>
            <w:gridSpan w:val="2"/>
            <w:shd w:val="clear" w:color="auto" w:fill="auto"/>
            <w:noWrap/>
            <w:vAlign w:val="bottom"/>
          </w:tcPr>
          <w:p w14:paraId="3A1BD827" w14:textId="384C8D9A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PI(</w:t>
            </w:r>
            <w:proofErr w:type="gram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40:0)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94033D2" w14:textId="6BE116AC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10EF76" w14:textId="352FBA7F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07" w:type="dxa"/>
          </w:tcPr>
          <w:p w14:paraId="3F5AFC4F" w14:textId="034F431F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7BF3220" w14:textId="4B6D68D1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CF2A834" w14:textId="767689CC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  <w:tr w:rsidR="00AA1777" w:rsidRPr="00E404DD" w14:paraId="3717D780" w14:textId="77777777" w:rsidTr="00AA1777">
        <w:trPr>
          <w:trHeight w:val="290"/>
          <w:jc w:val="center"/>
        </w:trPr>
        <w:tc>
          <w:tcPr>
            <w:tcW w:w="498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D1D5D0" w14:textId="28B30F2F" w:rsidR="00AA1777" w:rsidRPr="0031157D" w:rsidRDefault="00AA1777" w:rsidP="00AA17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</w:t>
            </w:r>
            <w:proofErr w:type="spell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42:6)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046009" w14:textId="785A5510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E4FA16" w14:textId="3C7E4298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0A849984" w14:textId="12CEAE3E" w:rsidR="00AA1777" w:rsidRPr="00AA1777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5AD609" w14:textId="208E3499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21261" w14:textId="3529DB77" w:rsidR="00AA1777" w:rsidRPr="0031157D" w:rsidRDefault="00AA1777" w:rsidP="00AA17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</w:t>
            </w:r>
          </w:p>
        </w:tc>
      </w:tr>
    </w:tbl>
    <w:bookmarkEnd w:id="1"/>
    <w:p w14:paraId="38B7DD7F" w14:textId="2A808F2E" w:rsidR="00870E5C" w:rsidRDefault="00870E5C" w:rsidP="0087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Lipid subsets A= triglyceride (TG); B= phosphatidylcholine (PC), phosphatidylethanolamine (PE) </w:t>
      </w:r>
      <w:r w:rsidRPr="00CA70CC">
        <w:rPr>
          <w:rFonts w:ascii="Times New Roman" w:hAnsi="Times New Roman" w:cs="Times New Roman"/>
          <w:sz w:val="24"/>
          <w:szCs w:val="24"/>
        </w:rPr>
        <w:t>and sphingomyelin (SM)</w:t>
      </w:r>
      <w:r>
        <w:rPr>
          <w:rFonts w:ascii="Times New Roman" w:hAnsi="Times New Roman" w:cs="Times New Roman"/>
          <w:sz w:val="24"/>
          <w:szCs w:val="24"/>
        </w:rPr>
        <w:t xml:space="preserve">; and C= </w:t>
      </w:r>
      <w:r w:rsidRPr="006B5CE7">
        <w:rPr>
          <w:rFonts w:ascii="Times New Roman" w:hAnsi="Times New Roman" w:cs="Times New Roman"/>
          <w:sz w:val="24"/>
          <w:szCs w:val="24"/>
        </w:rPr>
        <w:t>acyl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5CE7">
        <w:rPr>
          <w:rFonts w:ascii="Times New Roman" w:hAnsi="Times New Roman" w:cs="Times New Roman"/>
          <w:sz w:val="24"/>
          <w:szCs w:val="24"/>
        </w:rPr>
        <w:t>carnitine</w:t>
      </w:r>
      <w:r>
        <w:rPr>
          <w:rFonts w:ascii="Times New Roman" w:hAnsi="Times New Roman" w:cs="Times New Roman"/>
          <w:sz w:val="24"/>
          <w:szCs w:val="24"/>
        </w:rPr>
        <w:t>, ceramides (CER),</w:t>
      </w:r>
      <w:r w:rsidRPr="00626E41">
        <w:rPr>
          <w:rFonts w:ascii="Times New Roman" w:hAnsi="Times New Roman" w:cs="Times New Roman"/>
          <w:sz w:val="24"/>
          <w:szCs w:val="24"/>
        </w:rPr>
        <w:t xml:space="preserve"> </w:t>
      </w:r>
      <w:r w:rsidRPr="006B5CE7">
        <w:rPr>
          <w:rFonts w:ascii="Times New Roman" w:hAnsi="Times New Roman" w:cs="Times New Roman"/>
          <w:sz w:val="24"/>
          <w:szCs w:val="24"/>
        </w:rPr>
        <w:t>diglyceride</w:t>
      </w:r>
      <w:r>
        <w:rPr>
          <w:rFonts w:ascii="Times New Roman" w:hAnsi="Times New Roman" w:cs="Times New Roman"/>
          <w:sz w:val="24"/>
          <w:szCs w:val="24"/>
        </w:rPr>
        <w:t xml:space="preserve"> (DG), free fatty acids and phosphatidylglycerol (PG), phosphatidylinositol (PI)</w:t>
      </w:r>
      <w:r w:rsidRPr="002C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phosphatidylserine (PS).</w:t>
      </w:r>
    </w:p>
    <w:p w14:paraId="2101AC75" w14:textId="0E7C3C43" w:rsidR="00AA1777" w:rsidRPr="00AA1777" w:rsidRDefault="00AA1777" w:rsidP="00870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P-H/F-L.</w:t>
      </w:r>
    </w:p>
    <w:sectPr w:rsidR="00AA1777" w:rsidRPr="00AA1777" w:rsidSect="003F5F6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C1C5" w14:textId="77777777" w:rsidR="00A500B6" w:rsidRDefault="00A500B6" w:rsidP="001E2248">
      <w:pPr>
        <w:spacing w:after="0" w:line="240" w:lineRule="auto"/>
      </w:pPr>
      <w:r>
        <w:separator/>
      </w:r>
    </w:p>
  </w:endnote>
  <w:endnote w:type="continuationSeparator" w:id="0">
    <w:p w14:paraId="7E717348" w14:textId="77777777" w:rsidR="00A500B6" w:rsidRDefault="00A500B6" w:rsidP="001E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ECBE" w14:textId="77777777" w:rsidR="00A500B6" w:rsidRDefault="00A500B6" w:rsidP="001E2248">
      <w:pPr>
        <w:spacing w:after="0" w:line="240" w:lineRule="auto"/>
      </w:pPr>
      <w:r>
        <w:separator/>
      </w:r>
    </w:p>
  </w:footnote>
  <w:footnote w:type="continuationSeparator" w:id="0">
    <w:p w14:paraId="748869B8" w14:textId="77777777" w:rsidR="00A500B6" w:rsidRDefault="00A500B6" w:rsidP="001E2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8"/>
    <w:rsid w:val="000A2876"/>
    <w:rsid w:val="000E2F36"/>
    <w:rsid w:val="001E2248"/>
    <w:rsid w:val="001E50E7"/>
    <w:rsid w:val="00216D1E"/>
    <w:rsid w:val="00217892"/>
    <w:rsid w:val="00247BD8"/>
    <w:rsid w:val="002B33C2"/>
    <w:rsid w:val="002C61FD"/>
    <w:rsid w:val="00357E53"/>
    <w:rsid w:val="003A3677"/>
    <w:rsid w:val="003F5F60"/>
    <w:rsid w:val="00411848"/>
    <w:rsid w:val="00415E73"/>
    <w:rsid w:val="00485993"/>
    <w:rsid w:val="00491CF6"/>
    <w:rsid w:val="004B2B34"/>
    <w:rsid w:val="00517CE1"/>
    <w:rsid w:val="005E51B5"/>
    <w:rsid w:val="00611930"/>
    <w:rsid w:val="00626E41"/>
    <w:rsid w:val="006D2AE0"/>
    <w:rsid w:val="006D4E91"/>
    <w:rsid w:val="0071355D"/>
    <w:rsid w:val="00736D49"/>
    <w:rsid w:val="007F4388"/>
    <w:rsid w:val="00870E5C"/>
    <w:rsid w:val="008F34BE"/>
    <w:rsid w:val="00956014"/>
    <w:rsid w:val="009A038D"/>
    <w:rsid w:val="00A500B6"/>
    <w:rsid w:val="00AA1777"/>
    <w:rsid w:val="00B051AD"/>
    <w:rsid w:val="00B10DAB"/>
    <w:rsid w:val="00B21542"/>
    <w:rsid w:val="00B40962"/>
    <w:rsid w:val="00B72135"/>
    <w:rsid w:val="00B94518"/>
    <w:rsid w:val="00BA54F5"/>
    <w:rsid w:val="00BB2035"/>
    <w:rsid w:val="00C6046C"/>
    <w:rsid w:val="00C90671"/>
    <w:rsid w:val="00CD1CE7"/>
    <w:rsid w:val="00CE59F8"/>
    <w:rsid w:val="00D12E17"/>
    <w:rsid w:val="00E404DD"/>
    <w:rsid w:val="00F05E6C"/>
    <w:rsid w:val="00F35476"/>
    <w:rsid w:val="00FA350E"/>
    <w:rsid w:val="00FD50AB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08E0"/>
  <w15:chartTrackingRefBased/>
  <w15:docId w15:val="{80888070-4FA6-40AE-8D1C-8060FD3F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248"/>
  </w:style>
  <w:style w:type="paragraph" w:styleId="Rodap">
    <w:name w:val="footer"/>
    <w:basedOn w:val="Normal"/>
    <w:link w:val="RodapChar"/>
    <w:uiPriority w:val="99"/>
    <w:unhideWhenUsed/>
    <w:rsid w:val="001E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248"/>
  </w:style>
  <w:style w:type="table" w:styleId="Tabelacomgrade">
    <w:name w:val="Table Grid"/>
    <w:basedOn w:val="Tabelanormal"/>
    <w:uiPriority w:val="39"/>
    <w:rsid w:val="001E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Antonelo</dc:creator>
  <cp:keywords/>
  <dc:description/>
  <cp:lastModifiedBy>Daniel Antonelo</cp:lastModifiedBy>
  <cp:revision>12</cp:revision>
  <dcterms:created xsi:type="dcterms:W3CDTF">2021-03-16T11:56:00Z</dcterms:created>
  <dcterms:modified xsi:type="dcterms:W3CDTF">2021-07-05T19:17:00Z</dcterms:modified>
</cp:coreProperties>
</file>